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Pr="00F704B2" w:rsidRDefault="00421F45" w:rsidP="00CC7AAB">
      <w:pPr>
        <w:jc w:val="center"/>
        <w:rPr>
          <w:rFonts w:ascii="Times New Roman" w:hAnsi="Times New Roman" w:cs="Times New Roman"/>
          <w:b/>
          <w:bCs/>
          <w:sz w:val="28"/>
          <w:szCs w:val="28"/>
        </w:rPr>
      </w:pPr>
      <w:r w:rsidRPr="00F704B2">
        <w:rPr>
          <w:rFonts w:ascii="Times New Roman" w:hAnsi="Times New Roman" w:cs="Times New Roman"/>
          <w:b/>
          <w:bCs/>
          <w:sz w:val="28"/>
          <w:szCs w:val="28"/>
        </w:rPr>
        <w:t>Les</w:t>
      </w:r>
      <w:r w:rsidR="00060B94" w:rsidRPr="00F704B2">
        <w:rPr>
          <w:rFonts w:ascii="Times New Roman" w:hAnsi="Times New Roman" w:cs="Times New Roman"/>
          <w:b/>
          <w:bCs/>
          <w:sz w:val="28"/>
          <w:szCs w:val="28"/>
        </w:rPr>
        <w:t>son Plan Template</w:t>
      </w:r>
      <w:r w:rsidR="003235DE" w:rsidRPr="00F704B2">
        <w:rPr>
          <w:rFonts w:ascii="Times New Roman" w:hAnsi="Times New Roman" w:cs="Times New Roman"/>
          <w:b/>
          <w:bCs/>
          <w:sz w:val="28"/>
          <w:szCs w:val="28"/>
        </w:rPr>
        <w:t xml:space="preserve"> (Revised 20</w:t>
      </w:r>
      <w:r w:rsidR="00FD155F" w:rsidRPr="00F704B2">
        <w:rPr>
          <w:rFonts w:ascii="Times New Roman" w:hAnsi="Times New Roman" w:cs="Times New Roman"/>
          <w:b/>
          <w:bCs/>
          <w:sz w:val="28"/>
          <w:szCs w:val="28"/>
        </w:rPr>
        <w:t>20</w:t>
      </w:r>
      <w:r w:rsidR="003235DE" w:rsidRPr="00F704B2">
        <w:rPr>
          <w:rFonts w:ascii="Times New Roman" w:hAnsi="Times New Roman" w:cs="Times New Roman"/>
          <w:b/>
          <w:bCs/>
          <w:sz w:val="28"/>
          <w:szCs w:val="28"/>
        </w:rPr>
        <w:t>)</w:t>
      </w:r>
    </w:p>
    <w:p w14:paraId="0CC850C6" w14:textId="72C71C92" w:rsidR="00060B94" w:rsidRPr="00F704B2" w:rsidRDefault="003235DE" w:rsidP="00CC7AAB">
      <w:pPr>
        <w:jc w:val="center"/>
        <w:rPr>
          <w:rFonts w:ascii="Times New Roman" w:hAnsi="Times New Roman" w:cs="Times New Roman"/>
          <w:b/>
          <w:bCs/>
        </w:rPr>
      </w:pPr>
      <w:r w:rsidRPr="00F704B2">
        <w:rPr>
          <w:rFonts w:ascii="Times New Roman" w:hAnsi="Times New Roman" w:cs="Times New Roman"/>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704B2"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704B2" w:rsidRDefault="00060B94" w:rsidP="00095B51">
            <w:pPr>
              <w:rPr>
                <w:rFonts w:ascii="Times New Roman" w:hAnsi="Times New Roman" w:cs="Times New Roman"/>
                <w:b/>
                <w:bCs/>
                <w:sz w:val="22"/>
                <w:szCs w:val="22"/>
              </w:rPr>
            </w:pPr>
            <w:r w:rsidRPr="00F704B2">
              <w:rPr>
                <w:rFonts w:ascii="Times New Roman" w:hAnsi="Times New Roman" w:cs="Times New Roman"/>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CE7970B" w:rsidR="00060B94" w:rsidRPr="00F704B2" w:rsidRDefault="00F704B2" w:rsidP="00095B51">
            <w:pPr>
              <w:rPr>
                <w:rFonts w:ascii="Times New Roman" w:hAnsi="Times New Roman" w:cs="Times New Roman"/>
                <w:b/>
                <w:bCs/>
                <w:sz w:val="22"/>
                <w:szCs w:val="22"/>
              </w:rPr>
            </w:pPr>
            <w:r w:rsidRPr="00F704B2">
              <w:rPr>
                <w:rFonts w:ascii="Times New Roman" w:hAnsi="Times New Roman" w:cs="Times New Roman"/>
                <w:b/>
                <w:bCs/>
                <w:sz w:val="22"/>
                <w:szCs w:val="22"/>
              </w:rPr>
              <w:t>Emily Dodd</w:t>
            </w:r>
          </w:p>
        </w:tc>
      </w:tr>
    </w:tbl>
    <w:p w14:paraId="0F8F9169" w14:textId="77777777" w:rsidR="00060B94" w:rsidRPr="00F704B2" w:rsidRDefault="00060B94" w:rsidP="00060B94">
      <w:pPr>
        <w:rPr>
          <w:rFonts w:ascii="Times New Roman" w:hAnsi="Times New Roman" w:cs="Times New Roman"/>
          <w:b/>
          <w:bCs/>
          <w:sz w:val="22"/>
          <w:szCs w:val="22"/>
        </w:rPr>
      </w:pPr>
    </w:p>
    <w:p w14:paraId="11CA1295" w14:textId="77777777" w:rsidR="00060B94" w:rsidRPr="00F704B2" w:rsidRDefault="00060B94" w:rsidP="00060B94">
      <w:pPr>
        <w:rPr>
          <w:rFonts w:ascii="Times New Roman" w:hAnsi="Times New Roman" w:cs="Times New Roman"/>
          <w:b/>
          <w:bCs/>
          <w:sz w:val="22"/>
          <w:szCs w:val="22"/>
        </w:rPr>
      </w:pPr>
    </w:p>
    <w:p w14:paraId="1037A2C4" w14:textId="77777777" w:rsidR="00060B94" w:rsidRPr="00F704B2" w:rsidRDefault="00060B94" w:rsidP="00060B94">
      <w:pPr>
        <w:rPr>
          <w:rFonts w:ascii="Times New Roman" w:hAnsi="Times New Roman" w:cs="Times New Roman"/>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704B2" w14:paraId="2AA513C1" w14:textId="77777777" w:rsidTr="00FD155F">
        <w:tc>
          <w:tcPr>
            <w:tcW w:w="918" w:type="dxa"/>
            <w:tcBorders>
              <w:top w:val="nil"/>
              <w:left w:val="nil"/>
              <w:bottom w:val="nil"/>
              <w:right w:val="single" w:sz="4" w:space="0" w:color="auto"/>
            </w:tcBorders>
          </w:tcPr>
          <w:p w14:paraId="416BFB5D"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Grade</w:t>
            </w:r>
          </w:p>
        </w:tc>
        <w:tc>
          <w:tcPr>
            <w:tcW w:w="3150" w:type="dxa"/>
            <w:tcBorders>
              <w:left w:val="single" w:sz="4" w:space="0" w:color="auto"/>
              <w:bottom w:val="single" w:sz="4" w:space="0" w:color="auto"/>
              <w:right w:val="single" w:sz="4" w:space="0" w:color="auto"/>
            </w:tcBorders>
          </w:tcPr>
          <w:p w14:paraId="66970788" w14:textId="742EDCE4" w:rsidR="00060B94" w:rsidRPr="00F704B2" w:rsidRDefault="00DE1502" w:rsidP="00095B51">
            <w:pPr>
              <w:rPr>
                <w:rFonts w:ascii="Times New Roman" w:hAnsi="Times New Roman" w:cs="Times New Roman"/>
                <w:sz w:val="22"/>
                <w:szCs w:val="22"/>
              </w:rPr>
            </w:pPr>
            <w:r>
              <w:rPr>
                <w:rFonts w:ascii="Times New Roman" w:hAnsi="Times New Roman" w:cs="Times New Roman"/>
                <w:sz w:val="22"/>
                <w:szCs w:val="22"/>
              </w:rPr>
              <w:t xml:space="preserve">4 </w:t>
            </w:r>
          </w:p>
        </w:tc>
        <w:tc>
          <w:tcPr>
            <w:tcW w:w="1800" w:type="dxa"/>
            <w:tcBorders>
              <w:top w:val="nil"/>
              <w:left w:val="single" w:sz="4" w:space="0" w:color="auto"/>
              <w:bottom w:val="nil"/>
              <w:right w:val="single" w:sz="4" w:space="0" w:color="auto"/>
            </w:tcBorders>
          </w:tcPr>
          <w:p w14:paraId="4B08EA10"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A43E929" w:rsidR="00060B94" w:rsidRPr="00F704B2" w:rsidRDefault="00DE1502" w:rsidP="00095B51">
            <w:pPr>
              <w:rPr>
                <w:rFonts w:ascii="Times New Roman" w:hAnsi="Times New Roman" w:cs="Times New Roman"/>
                <w:sz w:val="22"/>
                <w:szCs w:val="22"/>
              </w:rPr>
            </w:pPr>
            <w:r>
              <w:rPr>
                <w:rFonts w:ascii="Times New Roman" w:hAnsi="Times New Roman" w:cs="Times New Roman"/>
                <w:sz w:val="22"/>
                <w:szCs w:val="22"/>
              </w:rPr>
              <w:t xml:space="preserve">Science </w:t>
            </w:r>
          </w:p>
        </w:tc>
        <w:tc>
          <w:tcPr>
            <w:tcW w:w="378" w:type="dxa"/>
            <w:tcBorders>
              <w:top w:val="nil"/>
              <w:left w:val="single" w:sz="4" w:space="0" w:color="auto"/>
              <w:bottom w:val="nil"/>
              <w:right w:val="nil"/>
            </w:tcBorders>
          </w:tcPr>
          <w:p w14:paraId="458F6F13" w14:textId="77777777" w:rsidR="00060B94" w:rsidRPr="00F704B2" w:rsidRDefault="00060B94" w:rsidP="00095B51">
            <w:pPr>
              <w:rPr>
                <w:rFonts w:ascii="Times New Roman" w:hAnsi="Times New Roman" w:cs="Times New Roman"/>
                <w:sz w:val="22"/>
                <w:szCs w:val="22"/>
              </w:rPr>
            </w:pPr>
          </w:p>
        </w:tc>
      </w:tr>
      <w:tr w:rsidR="00060B94" w:rsidRPr="00F704B2" w14:paraId="367954AF" w14:textId="77777777" w:rsidTr="00FD155F">
        <w:tc>
          <w:tcPr>
            <w:tcW w:w="918" w:type="dxa"/>
            <w:tcBorders>
              <w:top w:val="nil"/>
              <w:left w:val="nil"/>
              <w:bottom w:val="nil"/>
              <w:right w:val="single" w:sz="4" w:space="0" w:color="auto"/>
            </w:tcBorders>
          </w:tcPr>
          <w:p w14:paraId="19F3A384"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Date</w:t>
            </w:r>
          </w:p>
        </w:tc>
        <w:tc>
          <w:tcPr>
            <w:tcW w:w="3150" w:type="dxa"/>
            <w:tcBorders>
              <w:left w:val="single" w:sz="4" w:space="0" w:color="auto"/>
              <w:bottom w:val="single" w:sz="4" w:space="0" w:color="auto"/>
              <w:right w:val="single" w:sz="4" w:space="0" w:color="auto"/>
            </w:tcBorders>
          </w:tcPr>
          <w:p w14:paraId="32D4AE9C" w14:textId="0D66FC1C" w:rsidR="00060B94" w:rsidRPr="00F704B2" w:rsidRDefault="00DE1502" w:rsidP="00095B51">
            <w:pPr>
              <w:rPr>
                <w:rFonts w:ascii="Times New Roman" w:hAnsi="Times New Roman" w:cs="Times New Roman"/>
                <w:sz w:val="22"/>
                <w:szCs w:val="22"/>
              </w:rPr>
            </w:pPr>
            <w:r>
              <w:rPr>
                <w:rFonts w:ascii="Times New Roman" w:hAnsi="Times New Roman" w:cs="Times New Roman"/>
                <w:sz w:val="22"/>
                <w:szCs w:val="22"/>
              </w:rPr>
              <w:t>Nov 30</w:t>
            </w:r>
          </w:p>
        </w:tc>
        <w:tc>
          <w:tcPr>
            <w:tcW w:w="1800" w:type="dxa"/>
            <w:tcBorders>
              <w:top w:val="nil"/>
              <w:left w:val="single" w:sz="4" w:space="0" w:color="auto"/>
              <w:bottom w:val="nil"/>
              <w:right w:val="single" w:sz="4" w:space="0" w:color="auto"/>
            </w:tcBorders>
          </w:tcPr>
          <w:p w14:paraId="243B5E3B"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4EF7BE4" w:rsidR="00060B94" w:rsidRPr="00F704B2" w:rsidRDefault="00DE1502" w:rsidP="00095B51">
            <w:pPr>
              <w:rPr>
                <w:rFonts w:ascii="Times New Roman" w:hAnsi="Times New Roman" w:cs="Times New Roman"/>
                <w:sz w:val="22"/>
                <w:szCs w:val="22"/>
              </w:rPr>
            </w:pPr>
            <w:r>
              <w:rPr>
                <w:rFonts w:ascii="Times New Roman" w:hAnsi="Times New Roman" w:cs="Times New Roman"/>
                <w:sz w:val="22"/>
                <w:szCs w:val="22"/>
              </w:rPr>
              <w:t xml:space="preserve">30 minutes </w:t>
            </w:r>
          </w:p>
        </w:tc>
        <w:tc>
          <w:tcPr>
            <w:tcW w:w="378" w:type="dxa"/>
            <w:tcBorders>
              <w:top w:val="nil"/>
              <w:left w:val="single" w:sz="4" w:space="0" w:color="auto"/>
              <w:bottom w:val="nil"/>
              <w:right w:val="nil"/>
            </w:tcBorders>
          </w:tcPr>
          <w:p w14:paraId="1030AD69" w14:textId="77777777" w:rsidR="00060B94" w:rsidRPr="00F704B2" w:rsidRDefault="00060B94" w:rsidP="00095B51">
            <w:pPr>
              <w:rPr>
                <w:rFonts w:ascii="Times New Roman" w:hAnsi="Times New Roman" w:cs="Times New Roman"/>
                <w:sz w:val="22"/>
                <w:szCs w:val="22"/>
              </w:rPr>
            </w:pPr>
          </w:p>
        </w:tc>
      </w:tr>
      <w:tr w:rsidR="00060B94" w:rsidRPr="00F704B2" w14:paraId="09534F5B" w14:textId="77777777" w:rsidTr="006A2438">
        <w:trPr>
          <w:gridAfter w:val="1"/>
          <w:wAfter w:w="378" w:type="dxa"/>
          <w:cantSplit/>
          <w:trHeight w:val="332"/>
        </w:trPr>
        <w:tc>
          <w:tcPr>
            <w:tcW w:w="10773" w:type="dxa"/>
            <w:gridSpan w:val="4"/>
            <w:tcBorders>
              <w:top w:val="nil"/>
              <w:left w:val="nil"/>
              <w:bottom w:val="nil"/>
              <w:right w:val="nil"/>
            </w:tcBorders>
          </w:tcPr>
          <w:p w14:paraId="2ECD2FC6" w14:textId="77777777" w:rsidR="00C65254" w:rsidRPr="00F704B2" w:rsidRDefault="00C65254" w:rsidP="00095B51">
            <w:pPr>
              <w:rPr>
                <w:rFonts w:ascii="Times New Roman" w:hAnsi="Times New Roman" w:cs="Times New Roman"/>
                <w:b/>
                <w:sz w:val="22"/>
                <w:szCs w:val="22"/>
              </w:rPr>
            </w:pPr>
          </w:p>
          <w:p w14:paraId="11E03501" w14:textId="615E2879" w:rsidR="00C65254" w:rsidRPr="00F704B2" w:rsidRDefault="00C65254" w:rsidP="00095B51">
            <w:pPr>
              <w:rPr>
                <w:rFonts w:ascii="Times New Roman" w:hAnsi="Times New Roman" w:cs="Times New Roman"/>
                <w:b/>
                <w:color w:val="FFFFFF" w:themeColor="background1"/>
                <w:sz w:val="28"/>
                <w:szCs w:val="28"/>
              </w:rPr>
            </w:pPr>
            <w:r w:rsidRPr="00F704B2">
              <w:rPr>
                <w:rFonts w:ascii="Times New Roman" w:hAnsi="Times New Roman" w:cs="Times New Roman"/>
                <w:b/>
                <w:color w:val="FFFFFF" w:themeColor="background1"/>
                <w:sz w:val="28"/>
                <w:szCs w:val="28"/>
                <w:highlight w:val="black"/>
              </w:rPr>
              <w:t>STAGE 1:  Desired Results</w:t>
            </w:r>
          </w:p>
          <w:p w14:paraId="10AE82E5" w14:textId="77777777" w:rsidR="00C65254" w:rsidRPr="00F704B2" w:rsidRDefault="00C65254" w:rsidP="00095B51">
            <w:pPr>
              <w:rPr>
                <w:rFonts w:ascii="Times New Roman" w:hAnsi="Times New Roman" w:cs="Times New Roman"/>
                <w:b/>
                <w:sz w:val="22"/>
                <w:szCs w:val="22"/>
              </w:rPr>
            </w:pPr>
          </w:p>
          <w:p w14:paraId="49958D1C"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 xml:space="preserve">Cite sources used to develop this plan:  </w:t>
            </w:r>
          </w:p>
        </w:tc>
      </w:tr>
      <w:tr w:rsidR="006A2438" w:rsidRPr="00F704B2" w14:paraId="46329426"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0193845" w14:textId="77777777" w:rsidR="006A2438" w:rsidRDefault="006A2438" w:rsidP="00095B51">
            <w:pPr>
              <w:rPr>
                <w:rFonts w:ascii="Times New Roman" w:hAnsi="Times New Roman" w:cs="Times New Roman"/>
                <w:bCs/>
                <w:sz w:val="22"/>
                <w:szCs w:val="22"/>
              </w:rPr>
            </w:pPr>
            <w:r>
              <w:rPr>
                <w:rFonts w:ascii="Times New Roman" w:hAnsi="Times New Roman" w:cs="Times New Roman"/>
                <w:bCs/>
                <w:sz w:val="22"/>
                <w:szCs w:val="22"/>
              </w:rPr>
              <w:t xml:space="preserve">BC Curriculum Science 4 </w:t>
            </w:r>
          </w:p>
          <w:p w14:paraId="219AAEDA" w14:textId="0F247503" w:rsidR="006A2438" w:rsidRPr="006A2438" w:rsidRDefault="00137C90" w:rsidP="00095B51">
            <w:pPr>
              <w:rPr>
                <w:rFonts w:ascii="Times New Roman" w:hAnsi="Times New Roman" w:cs="Times New Roman"/>
                <w:bCs/>
                <w:sz w:val="22"/>
                <w:szCs w:val="22"/>
              </w:rPr>
            </w:pPr>
            <w:hyperlink r:id="rId9" w:history="1">
              <w:r w:rsidR="006A2438" w:rsidRPr="000C343C">
                <w:rPr>
                  <w:rStyle w:val="Hyperlink"/>
                  <w:rFonts w:ascii="Times New Roman" w:hAnsi="Times New Roman" w:cs="Times New Roman"/>
                  <w:bCs/>
                  <w:sz w:val="22"/>
                  <w:szCs w:val="22"/>
                </w:rPr>
                <w:t>https://www.lpi.usra.edu/education/explore/eclipse/</w:t>
              </w:r>
            </w:hyperlink>
            <w:r w:rsidR="006A2438">
              <w:rPr>
                <w:rFonts w:ascii="Times New Roman" w:hAnsi="Times New Roman" w:cs="Times New Roman"/>
                <w:bCs/>
                <w:sz w:val="22"/>
                <w:szCs w:val="22"/>
              </w:rPr>
              <w:t xml:space="preserve"> - Fisher Frees the Sun</w:t>
            </w:r>
          </w:p>
        </w:tc>
      </w:tr>
    </w:tbl>
    <w:p w14:paraId="3AA7F412" w14:textId="77777777" w:rsidR="00060B94" w:rsidRPr="00F704B2" w:rsidRDefault="00060B94" w:rsidP="00060B94">
      <w:pPr>
        <w:rPr>
          <w:rFonts w:ascii="Times New Roman" w:hAnsi="Times New Roman" w:cs="Times New Roman"/>
          <w:b/>
          <w:bCs/>
          <w:sz w:val="22"/>
          <w:szCs w:val="22"/>
        </w:rPr>
      </w:pPr>
    </w:p>
    <w:p w14:paraId="584B1DDF" w14:textId="21706798" w:rsidR="00060B94" w:rsidRPr="00F704B2" w:rsidRDefault="00060B94" w:rsidP="00C65254">
      <w:pPr>
        <w:rPr>
          <w:rFonts w:ascii="Times New Roman" w:hAnsi="Times New Roman" w:cs="Times New Roman"/>
          <w:sz w:val="22"/>
          <w:szCs w:val="22"/>
        </w:rPr>
      </w:pPr>
      <w:r w:rsidRPr="00F704B2">
        <w:rPr>
          <w:rFonts w:ascii="Times New Roman" w:hAnsi="Times New Roman" w:cs="Times New Roman"/>
          <w:b/>
          <w:bCs/>
          <w:sz w:val="22"/>
          <w:szCs w:val="22"/>
        </w:rPr>
        <w:t>Rationale</w:t>
      </w:r>
      <w:r w:rsidRPr="00F704B2">
        <w:rPr>
          <w:rFonts w:ascii="Times New Roman" w:hAnsi="Times New Roman" w:cs="Times New Roman"/>
          <w:sz w:val="22"/>
          <w:szCs w:val="22"/>
        </w:rPr>
        <w:t xml:space="preserve">: </w:t>
      </w:r>
      <w:r w:rsidR="00874C93" w:rsidRPr="00F704B2">
        <w:rPr>
          <w:rFonts w:ascii="Times New Roman" w:hAnsi="Times New Roman" w:cs="Times New Roman"/>
          <w:i/>
          <w:sz w:val="22"/>
          <w:szCs w:val="22"/>
        </w:rPr>
        <w:t xml:space="preserve">How </w:t>
      </w:r>
      <w:r w:rsidRPr="00F704B2">
        <w:rPr>
          <w:rFonts w:ascii="Times New Roman" w:hAnsi="Times New Roman" w:cs="Times New Roman"/>
          <w:i/>
          <w:iCs/>
          <w:sz w:val="22"/>
          <w:szCs w:val="22"/>
        </w:rPr>
        <w:t xml:space="preserve">is this lesson relevant </w:t>
      </w:r>
      <w:proofErr w:type="gramStart"/>
      <w:r w:rsidRPr="00F704B2">
        <w:rPr>
          <w:rFonts w:ascii="Times New Roman" w:hAnsi="Times New Roman" w:cs="Times New Roman"/>
          <w:i/>
          <w:iCs/>
          <w:sz w:val="22"/>
          <w:szCs w:val="22"/>
        </w:rPr>
        <w:t>at this time</w:t>
      </w:r>
      <w:proofErr w:type="gramEnd"/>
      <w:r w:rsidRPr="00F704B2">
        <w:rPr>
          <w:rFonts w:ascii="Times New Roman" w:hAnsi="Times New Roman" w:cs="Times New Roman"/>
          <w:i/>
          <w:iCs/>
          <w:sz w:val="22"/>
          <w:szCs w:val="22"/>
        </w:rPr>
        <w:t xml:space="preserve"> with these students?</w:t>
      </w:r>
      <w:r w:rsidR="00874C93" w:rsidRPr="00F704B2">
        <w:rPr>
          <w:rFonts w:ascii="Times New Roman" w:hAnsi="Times New Roman" w:cs="Times New Roman"/>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704B2" w14:paraId="60D94D9D" w14:textId="77777777" w:rsidTr="00FD155F">
        <w:trPr>
          <w:trHeight w:val="1185"/>
        </w:trPr>
        <w:tc>
          <w:tcPr>
            <w:tcW w:w="10768" w:type="dxa"/>
          </w:tcPr>
          <w:p w14:paraId="370BF596" w14:textId="43FA4912" w:rsidR="00B107CF" w:rsidRPr="00F704B2" w:rsidRDefault="00DE1502" w:rsidP="00B3015B">
            <w:pPr>
              <w:spacing w:line="360" w:lineRule="auto"/>
              <w:rPr>
                <w:rFonts w:ascii="Times New Roman" w:hAnsi="Times New Roman" w:cs="Times New Roman"/>
                <w:sz w:val="22"/>
                <w:szCs w:val="22"/>
              </w:rPr>
            </w:pPr>
            <w:r>
              <w:rPr>
                <w:rFonts w:ascii="Times New Roman" w:hAnsi="Times New Roman" w:cs="Times New Roman"/>
                <w:sz w:val="22"/>
                <w:szCs w:val="22"/>
              </w:rPr>
              <w:t>Indigenous stories are a</w:t>
            </w:r>
            <w:r w:rsidR="00E41ADE">
              <w:rPr>
                <w:rFonts w:ascii="Times New Roman" w:hAnsi="Times New Roman" w:cs="Times New Roman"/>
                <w:sz w:val="22"/>
                <w:szCs w:val="22"/>
              </w:rPr>
              <w:t xml:space="preserve">n important viewpoint from which to view the world. Students should be exposed to this worldview, and it should be presented as a valid one. This lesson encourages students to view eclipses from the eyes of Indigenous peoples, and to try and understand why they developed their views. </w:t>
            </w:r>
          </w:p>
        </w:tc>
      </w:tr>
    </w:tbl>
    <w:p w14:paraId="0B835CE0" w14:textId="5411DF77" w:rsidR="00060B94" w:rsidRPr="00F704B2" w:rsidRDefault="00060B94" w:rsidP="008816EA">
      <w:pPr>
        <w:ind w:right="310"/>
        <w:rPr>
          <w:rFonts w:ascii="Times New Roman" w:hAnsi="Times New Roman" w:cs="Times New Roman"/>
          <w:sz w:val="22"/>
          <w:szCs w:val="22"/>
        </w:rPr>
      </w:pPr>
    </w:p>
    <w:p w14:paraId="4CB6C6E6" w14:textId="77777777" w:rsidR="0007203A" w:rsidRPr="00F704B2" w:rsidRDefault="0007203A" w:rsidP="008816EA">
      <w:pPr>
        <w:ind w:right="310"/>
        <w:rPr>
          <w:rFonts w:ascii="Times New Roman" w:hAnsi="Times New Roman" w:cs="Times New Roman"/>
          <w:sz w:val="22"/>
          <w:szCs w:val="22"/>
        </w:rPr>
      </w:pPr>
    </w:p>
    <w:p w14:paraId="7018CDAA" w14:textId="61B0BB64" w:rsidR="00FD155F" w:rsidRPr="00F704B2" w:rsidRDefault="00FD155F" w:rsidP="00FD155F">
      <w:pPr>
        <w:rPr>
          <w:rFonts w:ascii="Times New Roman" w:hAnsi="Times New Roman" w:cs="Times New Roman"/>
        </w:rPr>
      </w:pPr>
      <w:r w:rsidRPr="00F704B2">
        <w:rPr>
          <w:rFonts w:ascii="Times New Roman" w:hAnsi="Times New Roman" w:cs="Times New Roman"/>
          <w:b/>
          <w:sz w:val="22"/>
          <w:szCs w:val="22"/>
        </w:rPr>
        <w:t xml:space="preserve">Core Competencies: </w:t>
      </w:r>
      <w:hyperlink r:id="rId10" w:history="1">
        <w:r w:rsidRPr="00F704B2">
          <w:rPr>
            <w:rStyle w:val="Hyperlink"/>
            <w:rFonts w:ascii="Times New Roman" w:hAnsi="Times New Roman" w:cs="Times New Roman"/>
          </w:rPr>
          <w:t>https://curriculum.gov.bc.ca/competencies</w:t>
        </w:r>
      </w:hyperlink>
      <w:r w:rsidRPr="00F704B2">
        <w:rPr>
          <w:rFonts w:ascii="Times New Roman" w:hAnsi="Times New Roman" w:cs="Times New Roman"/>
        </w:rPr>
        <w:t xml:space="preserve"> (refer to “profiles” for some ideas)</w:t>
      </w:r>
    </w:p>
    <w:p w14:paraId="7C69ABF9" w14:textId="5C03C6D8" w:rsidR="0007203A" w:rsidRPr="00F704B2" w:rsidRDefault="00FD155F" w:rsidP="00FD155F">
      <w:pPr>
        <w:rPr>
          <w:rFonts w:ascii="Times New Roman" w:hAnsi="Times New Roman" w:cs="Times New Roman"/>
          <w:i/>
          <w:iCs/>
          <w:sz w:val="22"/>
          <w:szCs w:val="22"/>
        </w:rPr>
      </w:pPr>
      <w:r w:rsidRPr="00F704B2">
        <w:rPr>
          <w:rFonts w:ascii="Times New Roman" w:hAnsi="Times New Roman"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RPr="00F704B2" w14:paraId="640921A3" w14:textId="77777777" w:rsidTr="00A839DB">
        <w:trPr>
          <w:trHeight w:val="288"/>
        </w:trPr>
        <w:tc>
          <w:tcPr>
            <w:tcW w:w="3544" w:type="dxa"/>
            <w:tcBorders>
              <w:bottom w:val="single" w:sz="4" w:space="0" w:color="000000"/>
            </w:tcBorders>
            <w:shd w:val="clear" w:color="auto" w:fill="FFFFFF" w:themeFill="background1"/>
          </w:tcPr>
          <w:p w14:paraId="755CBB53"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sidRPr="00F704B2">
              <w:rPr>
                <w:rFonts w:ascii="Times New Roman" w:hAnsi="Times New Roman" w:cs="Times New Roman"/>
                <w:b/>
                <w:sz w:val="22"/>
                <w:szCs w:val="22"/>
              </w:rPr>
              <w:t>Communication</w:t>
            </w:r>
          </w:p>
          <w:p w14:paraId="018B43A3" w14:textId="77777777" w:rsidR="00FD155F" w:rsidRPr="00F704B2" w:rsidRDefault="00FD155F" w:rsidP="00FD155F">
            <w:pPr>
              <w:pStyle w:val="ListParagraph"/>
              <w:numPr>
                <w:ilvl w:val="0"/>
                <w:numId w:val="10"/>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Communicating</w:t>
            </w:r>
          </w:p>
          <w:p w14:paraId="56AE67A8" w14:textId="77777777" w:rsidR="00FD155F" w:rsidRPr="00F704B2" w:rsidRDefault="00FD155F" w:rsidP="00FD155F">
            <w:pPr>
              <w:pStyle w:val="ListParagraph"/>
              <w:numPr>
                <w:ilvl w:val="0"/>
                <w:numId w:val="10"/>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Thinking</w:t>
            </w:r>
          </w:p>
          <w:p w14:paraId="4660BAB5" w14:textId="77777777" w:rsidR="00FD155F" w:rsidRPr="00F704B2" w:rsidRDefault="00FD155F" w:rsidP="00FD155F">
            <w:pPr>
              <w:pStyle w:val="ListParagraph"/>
              <w:numPr>
                <w:ilvl w:val="0"/>
                <w:numId w:val="11"/>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Creative Thinking</w:t>
            </w:r>
          </w:p>
          <w:p w14:paraId="07E79AE2" w14:textId="77777777" w:rsidR="00FD155F" w:rsidRPr="00F704B2" w:rsidRDefault="00FD155F" w:rsidP="00FD155F">
            <w:pPr>
              <w:pStyle w:val="ListParagraph"/>
              <w:numPr>
                <w:ilvl w:val="0"/>
                <w:numId w:val="11"/>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Personal and Social</w:t>
            </w:r>
          </w:p>
          <w:p w14:paraId="7B34C0E9"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Personal Awareness &amp; Responsibility</w:t>
            </w:r>
          </w:p>
          <w:p w14:paraId="31D99EEF"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Positive Personal &amp; Cultural Identity</w:t>
            </w:r>
          </w:p>
          <w:p w14:paraId="04B30D12"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Social Awareness &amp; Responsibility</w:t>
            </w:r>
          </w:p>
        </w:tc>
      </w:tr>
      <w:tr w:rsidR="00FD155F" w:rsidRPr="00F704B2" w14:paraId="4866990B" w14:textId="77777777" w:rsidTr="00A839DB">
        <w:trPr>
          <w:trHeight w:val="288"/>
        </w:trPr>
        <w:tc>
          <w:tcPr>
            <w:tcW w:w="3544" w:type="dxa"/>
            <w:tcBorders>
              <w:bottom w:val="single" w:sz="4" w:space="0" w:color="auto"/>
            </w:tcBorders>
          </w:tcPr>
          <w:p w14:paraId="2E202995" w14:textId="77777777" w:rsidR="00FD155F" w:rsidRDefault="00E57206" w:rsidP="00B3015B">
            <w:pPr>
              <w:pStyle w:val="ListParagraph"/>
              <w:spacing w:line="360" w:lineRule="auto"/>
              <w:ind w:left="0"/>
              <w:rPr>
                <w:rFonts w:ascii="Times New Roman" w:hAnsi="Times New Roman" w:cs="Times New Roman"/>
                <w:b/>
              </w:rPr>
            </w:pPr>
            <w:r w:rsidRPr="00E57206">
              <w:rPr>
                <w:rFonts w:ascii="Times New Roman" w:hAnsi="Times New Roman" w:cs="Times New Roman"/>
                <w:b/>
              </w:rPr>
              <w:t>In familiar settings, I communicate with peers and adults.</w:t>
            </w:r>
          </w:p>
          <w:p w14:paraId="21BEAEE1" w14:textId="57ABABF2" w:rsidR="00E57206" w:rsidRPr="00E57206" w:rsidRDefault="00E57206" w:rsidP="00B3015B">
            <w:pPr>
              <w:pStyle w:val="ListParagraph"/>
              <w:spacing w:line="360" w:lineRule="auto"/>
              <w:ind w:left="0"/>
              <w:rPr>
                <w:rFonts w:ascii="Times New Roman" w:hAnsi="Times New Roman" w:cs="Times New Roman"/>
                <w:bCs/>
              </w:rPr>
            </w:pPr>
            <w:r>
              <w:rPr>
                <w:rFonts w:ascii="Times New Roman" w:hAnsi="Times New Roman" w:cs="Times New Roman"/>
                <w:bCs/>
              </w:rPr>
              <w:t xml:space="preserve">Students will be asked to share their thoughts and opinions with the class. </w:t>
            </w:r>
          </w:p>
        </w:tc>
        <w:tc>
          <w:tcPr>
            <w:tcW w:w="3544" w:type="dxa"/>
            <w:tcBorders>
              <w:bottom w:val="single" w:sz="4" w:space="0" w:color="auto"/>
            </w:tcBorders>
          </w:tcPr>
          <w:p w14:paraId="2B47C16F" w14:textId="77777777" w:rsidR="00FD155F" w:rsidRPr="00F704B2" w:rsidRDefault="00FD155F" w:rsidP="00A839DB">
            <w:pPr>
              <w:pStyle w:val="ListParagraph"/>
              <w:ind w:left="0"/>
              <w:rPr>
                <w:rFonts w:ascii="Times New Roman" w:hAnsi="Times New Roman" w:cs="Times New Roman"/>
                <w:b/>
                <w:sz w:val="22"/>
                <w:szCs w:val="22"/>
              </w:rPr>
            </w:pPr>
          </w:p>
        </w:tc>
        <w:tc>
          <w:tcPr>
            <w:tcW w:w="3735" w:type="dxa"/>
            <w:tcBorders>
              <w:bottom w:val="single" w:sz="4" w:space="0" w:color="auto"/>
            </w:tcBorders>
          </w:tcPr>
          <w:p w14:paraId="7AD4950A" w14:textId="77777777" w:rsidR="00FD155F" w:rsidRPr="00F704B2" w:rsidRDefault="00FD155F" w:rsidP="00A839DB">
            <w:pPr>
              <w:pStyle w:val="ListParagraph"/>
              <w:ind w:left="0"/>
              <w:rPr>
                <w:rFonts w:ascii="Times New Roman" w:hAnsi="Times New Roman" w:cs="Times New Roman"/>
                <w:b/>
                <w:sz w:val="22"/>
                <w:szCs w:val="22"/>
              </w:rPr>
            </w:pPr>
          </w:p>
        </w:tc>
      </w:tr>
    </w:tbl>
    <w:p w14:paraId="230A10F1" w14:textId="1AF94A43" w:rsidR="00FD155F" w:rsidRPr="00F704B2" w:rsidRDefault="00FD155F" w:rsidP="00FD155F">
      <w:pPr>
        <w:rPr>
          <w:rFonts w:ascii="Times New Roman" w:hAnsi="Times New Roman" w:cs="Times New Roman"/>
          <w:b/>
          <w:sz w:val="22"/>
          <w:szCs w:val="22"/>
        </w:rPr>
      </w:pPr>
    </w:p>
    <w:p w14:paraId="68A2A49C" w14:textId="77777777" w:rsidR="0007203A" w:rsidRPr="00F704B2" w:rsidRDefault="0007203A" w:rsidP="00FD155F">
      <w:pPr>
        <w:rPr>
          <w:rFonts w:ascii="Times New Roman" w:hAnsi="Times New Roman" w:cs="Times New Roman"/>
          <w:b/>
          <w:sz w:val="22"/>
          <w:szCs w:val="22"/>
        </w:rPr>
      </w:pPr>
    </w:p>
    <w:p w14:paraId="5438AE23" w14:textId="77777777" w:rsidR="00FD155F" w:rsidRPr="00F704B2" w:rsidRDefault="00FD155F" w:rsidP="00FD155F">
      <w:pPr>
        <w:rPr>
          <w:rFonts w:ascii="Times New Roman" w:hAnsi="Times New Roman" w:cs="Times New Roman"/>
          <w:b/>
          <w:sz w:val="22"/>
          <w:szCs w:val="22"/>
        </w:rPr>
      </w:pPr>
      <w:r w:rsidRPr="00F704B2">
        <w:rPr>
          <w:rFonts w:ascii="Times New Roman" w:hAnsi="Times New Roman" w:cs="Times New Roman"/>
          <w:b/>
          <w:sz w:val="22"/>
          <w:szCs w:val="22"/>
        </w:rPr>
        <w:t xml:space="preserve">First Peoples Principles of Learning (FPPL): </w:t>
      </w:r>
    </w:p>
    <w:p w14:paraId="30E89FD9" w14:textId="7710C74B" w:rsidR="0007203A" w:rsidRPr="00F704B2" w:rsidRDefault="00FD155F" w:rsidP="0007203A">
      <w:pPr>
        <w:rPr>
          <w:rFonts w:ascii="Times New Roman" w:hAnsi="Times New Roman" w:cs="Times New Roman"/>
        </w:rPr>
      </w:pPr>
      <w:r w:rsidRPr="00F704B2">
        <w:rPr>
          <w:rFonts w:ascii="Times New Roman" w:hAnsi="Times New Roman" w:cs="Times New Roman"/>
          <w:bCs/>
          <w:i/>
          <w:iCs/>
          <w:sz w:val="22"/>
          <w:szCs w:val="22"/>
        </w:rPr>
        <w:t xml:space="preserve">How will Indigenous perspectives, knowledge &amp; ways of knowing be acknowledged, </w:t>
      </w:r>
      <w:proofErr w:type="spellStart"/>
      <w:r w:rsidRPr="00F704B2">
        <w:rPr>
          <w:rFonts w:ascii="Times New Roman" w:hAnsi="Times New Roman" w:cs="Times New Roman"/>
          <w:bCs/>
          <w:i/>
          <w:iCs/>
          <w:sz w:val="22"/>
          <w:szCs w:val="22"/>
        </w:rPr>
        <w:t>honoured</w:t>
      </w:r>
      <w:proofErr w:type="spellEnd"/>
      <w:r w:rsidRPr="00F704B2">
        <w:rPr>
          <w:rFonts w:ascii="Times New Roman" w:hAnsi="Times New Roman" w:cs="Times New Roman"/>
          <w:bCs/>
          <w:i/>
          <w:iCs/>
          <w:sz w:val="22"/>
          <w:szCs w:val="22"/>
        </w:rPr>
        <w:t xml:space="preserve"> or integrated into this learning experience?</w:t>
      </w:r>
      <w:r w:rsidRPr="00F704B2">
        <w:rPr>
          <w:rFonts w:ascii="Times New Roman" w:hAnsi="Times New Roman" w:cs="Times New Roman"/>
          <w:bCs/>
          <w:sz w:val="22"/>
          <w:szCs w:val="22"/>
        </w:rPr>
        <w:t xml:space="preserve">  (Jo </w:t>
      </w:r>
      <w:proofErr w:type="spellStart"/>
      <w:r w:rsidRPr="00F704B2">
        <w:rPr>
          <w:rFonts w:ascii="Times New Roman" w:hAnsi="Times New Roman" w:cs="Times New Roman"/>
          <w:bCs/>
          <w:sz w:val="22"/>
          <w:szCs w:val="22"/>
        </w:rPr>
        <w:t>Chrona’s</w:t>
      </w:r>
      <w:proofErr w:type="spellEnd"/>
      <w:r w:rsidRPr="00F704B2">
        <w:rPr>
          <w:rFonts w:ascii="Times New Roman" w:hAnsi="Times New Roman" w:cs="Times New Roman"/>
          <w:bCs/>
          <w:sz w:val="22"/>
          <w:szCs w:val="22"/>
        </w:rPr>
        <w:t xml:space="preserve"> Blog: </w:t>
      </w:r>
      <w:hyperlink r:id="rId14" w:history="1">
        <w:r w:rsidRPr="00F704B2">
          <w:rPr>
            <w:rStyle w:val="Hyperlink"/>
            <w:rFonts w:ascii="Times New Roman" w:hAnsi="Times New Roman" w:cs="Times New Roman"/>
          </w:rPr>
          <w:t>https://firstpeoplesprinciplesoflearning.wordpress.com/</w:t>
        </w:r>
      </w:hyperlink>
      <w:r w:rsidRPr="00F704B2">
        <w:rPr>
          <w:rFonts w:ascii="Times New Roman" w:hAnsi="Times New Roman" w:cs="Times New Roman"/>
        </w:rPr>
        <w:t>)</w:t>
      </w:r>
    </w:p>
    <w:p w14:paraId="59BA841A" w14:textId="77777777" w:rsidR="005A1761" w:rsidRPr="00F704B2"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RPr="00F704B2" w14:paraId="23B6C8FC" w14:textId="77777777" w:rsidTr="00A839DB">
        <w:trPr>
          <w:trHeight w:val="276"/>
        </w:trPr>
        <w:tc>
          <w:tcPr>
            <w:tcW w:w="5475" w:type="dxa"/>
          </w:tcPr>
          <w:p w14:paraId="0705AC3A"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FPPL to be included in this lesson:</w:t>
            </w:r>
          </w:p>
        </w:tc>
        <w:tc>
          <w:tcPr>
            <w:tcW w:w="5320" w:type="dxa"/>
          </w:tcPr>
          <w:p w14:paraId="7FACD00F"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How will the FPPL be embedded in lesson:</w:t>
            </w:r>
          </w:p>
        </w:tc>
      </w:tr>
      <w:tr w:rsidR="00FD155F" w:rsidRPr="00F704B2" w14:paraId="223D0121" w14:textId="77777777" w:rsidTr="00A839DB">
        <w:tc>
          <w:tcPr>
            <w:tcW w:w="5475" w:type="dxa"/>
          </w:tcPr>
          <w:p w14:paraId="1A4F42AD" w14:textId="0F16A3B4" w:rsidR="00FD155F" w:rsidRPr="00B3015B" w:rsidRDefault="00E57206" w:rsidP="00B3015B">
            <w:pPr>
              <w:spacing w:before="70" w:line="360" w:lineRule="auto"/>
              <w:ind w:right="609"/>
              <w:contextualSpacing/>
              <w:textAlignment w:val="baseline"/>
              <w:rPr>
                <w:rFonts w:ascii="Times New Roman" w:eastAsia="Calibri" w:hAnsi="Times New Roman" w:cs="Times New Roman"/>
                <w:iCs/>
                <w:color w:val="000000"/>
                <w:spacing w:val="-3"/>
              </w:rPr>
            </w:pPr>
            <w:r>
              <w:t>Learning recognizes the role of indigenous knowledge.</w:t>
            </w:r>
          </w:p>
        </w:tc>
        <w:tc>
          <w:tcPr>
            <w:tcW w:w="5320" w:type="dxa"/>
          </w:tcPr>
          <w:p w14:paraId="6DBDB7B1" w14:textId="13CF630D" w:rsidR="00C81616" w:rsidRPr="00E57206" w:rsidRDefault="00E57206" w:rsidP="0004708B">
            <w:pPr>
              <w:spacing w:line="360" w:lineRule="auto"/>
              <w:rPr>
                <w:rFonts w:ascii="Times New Roman" w:hAnsi="Times New Roman" w:cs="Times New Roman"/>
                <w:bCs/>
                <w:sz w:val="22"/>
                <w:szCs w:val="22"/>
              </w:rPr>
            </w:pPr>
            <w:r>
              <w:rPr>
                <w:rFonts w:ascii="Times New Roman" w:hAnsi="Times New Roman" w:cs="Times New Roman"/>
                <w:bCs/>
                <w:sz w:val="22"/>
                <w:szCs w:val="22"/>
              </w:rPr>
              <w:t>The lesson focuses on how the Anishinaabe explain the eclipses. It will highlight that all people want to understand the world around them</w:t>
            </w:r>
            <w:r w:rsidR="006A2438">
              <w:rPr>
                <w:rFonts w:ascii="Times New Roman" w:hAnsi="Times New Roman" w:cs="Times New Roman"/>
                <w:bCs/>
                <w:sz w:val="22"/>
                <w:szCs w:val="22"/>
              </w:rPr>
              <w:t xml:space="preserve">, and that this is one way to do it. Their understanding is a valid one, though it </w:t>
            </w:r>
            <w:r w:rsidR="006A2438">
              <w:rPr>
                <w:rFonts w:ascii="Times New Roman" w:hAnsi="Times New Roman" w:cs="Times New Roman"/>
                <w:bCs/>
                <w:sz w:val="22"/>
                <w:szCs w:val="22"/>
              </w:rPr>
              <w:lastRenderedPageBreak/>
              <w:t xml:space="preserve">does not align with wester societies current ideas/explanations. </w:t>
            </w:r>
          </w:p>
        </w:tc>
      </w:tr>
    </w:tbl>
    <w:p w14:paraId="562EDA4E" w14:textId="77777777" w:rsidR="00FD155F" w:rsidRPr="00F704B2" w:rsidRDefault="00FD155F" w:rsidP="008816EA">
      <w:pPr>
        <w:ind w:right="310"/>
        <w:rPr>
          <w:rFonts w:ascii="Times New Roman" w:hAnsi="Times New Roman" w:cs="Times New Roman"/>
        </w:rPr>
      </w:pPr>
    </w:p>
    <w:p w14:paraId="068675E3" w14:textId="4083A3FB" w:rsidR="00FD155F" w:rsidRPr="00F704B2" w:rsidRDefault="00874C93" w:rsidP="008816EA">
      <w:pPr>
        <w:ind w:right="310"/>
        <w:rPr>
          <w:rFonts w:ascii="Times New Roman" w:hAnsi="Times New Roman" w:cs="Times New Roman"/>
          <w:b/>
          <w:bCs/>
          <w:sz w:val="22"/>
          <w:szCs w:val="22"/>
        </w:rPr>
      </w:pPr>
      <w:r w:rsidRPr="00F704B2">
        <w:rPr>
          <w:rFonts w:ascii="Times New Roman" w:hAnsi="Times New Roman" w:cs="Times New Roman"/>
          <w:b/>
          <w:bCs/>
          <w:sz w:val="22"/>
          <w:szCs w:val="22"/>
        </w:rPr>
        <w:t xml:space="preserve">Curriculum Connections: </w:t>
      </w:r>
      <w:hyperlink r:id="rId15" w:history="1">
        <w:r w:rsidR="004D4659" w:rsidRPr="00F704B2">
          <w:rPr>
            <w:rStyle w:val="Hyperlink"/>
            <w:rFonts w:ascii="Times New Roman" w:hAnsi="Times New Roman" w:cs="Times New Roman"/>
          </w:rPr>
          <w:t>https://curriculum.gov.bc.ca/</w:t>
        </w:r>
      </w:hyperlink>
      <w:r w:rsidR="004D4659" w:rsidRPr="00F704B2">
        <w:rPr>
          <w:rFonts w:ascii="Times New Roman" w:hAnsi="Times New Roman" w:cs="Times New Roman"/>
        </w:rPr>
        <w:t xml:space="preserve"> (Curriculum)</w:t>
      </w:r>
    </w:p>
    <w:p w14:paraId="498EB2E0" w14:textId="1372D694" w:rsidR="00060B94" w:rsidRPr="00F704B2" w:rsidRDefault="008816EA" w:rsidP="008816EA">
      <w:pPr>
        <w:ind w:right="310"/>
        <w:rPr>
          <w:rFonts w:ascii="Times New Roman" w:hAnsi="Times New Roman" w:cs="Times New Roman"/>
          <w:i/>
          <w:iCs/>
          <w:sz w:val="22"/>
          <w:szCs w:val="22"/>
        </w:rPr>
      </w:pPr>
      <w:r w:rsidRPr="00F704B2">
        <w:rPr>
          <w:rFonts w:ascii="Times New Roman" w:hAnsi="Times New Roman" w:cs="Times New Roman"/>
          <w:i/>
          <w:iCs/>
          <w:sz w:val="22"/>
          <w:szCs w:val="22"/>
        </w:rPr>
        <w:t>What Big Ideas (Understand)</w:t>
      </w:r>
      <w:r w:rsidR="00BC0470" w:rsidRPr="00F704B2">
        <w:rPr>
          <w:rFonts w:ascii="Times New Roman" w:hAnsi="Times New Roman" w:cs="Times New Roman"/>
          <w:i/>
          <w:iCs/>
          <w:sz w:val="22"/>
          <w:szCs w:val="22"/>
        </w:rPr>
        <w:t>,</w:t>
      </w:r>
      <w:r w:rsidRPr="00F704B2">
        <w:rPr>
          <w:rFonts w:ascii="Times New Roman" w:hAnsi="Times New Roman" w:cs="Times New Roman"/>
          <w:i/>
          <w:iCs/>
          <w:sz w:val="22"/>
          <w:szCs w:val="22"/>
        </w:rPr>
        <w:t xml:space="preserve"> </w:t>
      </w:r>
      <w:r w:rsidR="00195A16" w:rsidRPr="00F704B2">
        <w:rPr>
          <w:rFonts w:ascii="Times New Roman" w:hAnsi="Times New Roman" w:cs="Times New Roman"/>
          <w:i/>
          <w:iCs/>
          <w:sz w:val="22"/>
          <w:szCs w:val="22"/>
        </w:rPr>
        <w:t xml:space="preserve">Curricular </w:t>
      </w:r>
      <w:r w:rsidRPr="00F704B2">
        <w:rPr>
          <w:rFonts w:ascii="Times New Roman" w:hAnsi="Times New Roman" w:cs="Times New Roman"/>
          <w:i/>
          <w:iCs/>
          <w:sz w:val="22"/>
          <w:szCs w:val="22"/>
        </w:rPr>
        <w:t>Competencies (Do), Content (Know)</w:t>
      </w:r>
      <w:r w:rsidR="00060B94" w:rsidRPr="00F704B2">
        <w:rPr>
          <w:rFonts w:ascii="Times New Roman" w:hAnsi="Times New Roman" w:cs="Times New Roman"/>
          <w:i/>
          <w:iCs/>
          <w:sz w:val="22"/>
          <w:szCs w:val="22"/>
        </w:rPr>
        <w:t xml:space="preserve"> does this lesson develop?</w:t>
      </w:r>
    </w:p>
    <w:p w14:paraId="379E99D9" w14:textId="77777777" w:rsidR="004D4659" w:rsidRPr="00F704B2" w:rsidRDefault="004D4659" w:rsidP="008816EA">
      <w:pPr>
        <w:ind w:right="310"/>
        <w:rPr>
          <w:rFonts w:ascii="Times New Roman" w:hAnsi="Times New Roman"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F704B2" w14:paraId="74A519E6" w14:textId="77777777" w:rsidTr="00FD155F">
        <w:trPr>
          <w:trHeight w:val="978"/>
        </w:trPr>
        <w:tc>
          <w:tcPr>
            <w:tcW w:w="10768" w:type="dxa"/>
          </w:tcPr>
          <w:p w14:paraId="21C15621" w14:textId="42BACA67" w:rsidR="00060B94" w:rsidRPr="00F704B2" w:rsidRDefault="008816EA" w:rsidP="008816EA">
            <w:pPr>
              <w:jc w:val="center"/>
              <w:rPr>
                <w:rFonts w:ascii="Times New Roman" w:hAnsi="Times New Roman" w:cs="Times New Roman"/>
                <w:b/>
                <w:i/>
                <w:sz w:val="22"/>
                <w:szCs w:val="22"/>
              </w:rPr>
            </w:pPr>
            <w:r w:rsidRPr="00F704B2">
              <w:rPr>
                <w:rFonts w:ascii="Times New Roman" w:hAnsi="Times New Roman" w:cs="Times New Roman"/>
                <w:b/>
                <w:i/>
                <w:sz w:val="22"/>
                <w:szCs w:val="22"/>
              </w:rPr>
              <w:t>Understand</w:t>
            </w:r>
          </w:p>
          <w:p w14:paraId="7A6D421C" w14:textId="41ED004A" w:rsidR="00060B94" w:rsidRDefault="008816EA" w:rsidP="002B0427">
            <w:pPr>
              <w:spacing w:line="360" w:lineRule="auto"/>
              <w:rPr>
                <w:rFonts w:ascii="Times New Roman" w:hAnsi="Times New Roman" w:cs="Times New Roman"/>
                <w:sz w:val="22"/>
                <w:szCs w:val="22"/>
              </w:rPr>
            </w:pPr>
            <w:r w:rsidRPr="00F704B2">
              <w:rPr>
                <w:rFonts w:ascii="Times New Roman" w:hAnsi="Times New Roman" w:cs="Times New Roman"/>
                <w:sz w:val="22"/>
                <w:szCs w:val="22"/>
              </w:rPr>
              <w:t>Big Idea</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s</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w:t>
            </w:r>
          </w:p>
          <w:p w14:paraId="3C310088" w14:textId="14406D0F" w:rsidR="0004708B" w:rsidRPr="00F704B2" w:rsidRDefault="00E41ADE" w:rsidP="002B0427">
            <w:pPr>
              <w:spacing w:line="360" w:lineRule="auto"/>
              <w:rPr>
                <w:rFonts w:ascii="Times New Roman" w:hAnsi="Times New Roman" w:cs="Times New Roman"/>
                <w:sz w:val="22"/>
                <w:szCs w:val="22"/>
              </w:rPr>
            </w:pPr>
            <w:r w:rsidRPr="00E41ADE">
              <w:rPr>
                <w:rFonts w:ascii="Times New Roman" w:hAnsi="Times New Roman" w:cs="Times New Roman"/>
                <w:sz w:val="22"/>
                <w:szCs w:val="22"/>
              </w:rPr>
              <w:t>The motions of Earth and the moon cause observable patterns that affect living and non-living systems.</w:t>
            </w:r>
          </w:p>
          <w:p w14:paraId="7E823555" w14:textId="77777777" w:rsidR="008816EA" w:rsidRDefault="008816EA" w:rsidP="002B0427">
            <w:pPr>
              <w:spacing w:line="360" w:lineRule="auto"/>
              <w:rPr>
                <w:rFonts w:ascii="Times New Roman" w:hAnsi="Times New Roman" w:cs="Times New Roman"/>
                <w:i/>
                <w:iCs/>
                <w:sz w:val="22"/>
                <w:szCs w:val="22"/>
              </w:rPr>
            </w:pPr>
            <w:r w:rsidRPr="006A2438">
              <w:rPr>
                <w:rFonts w:ascii="Times New Roman" w:hAnsi="Times New Roman" w:cs="Times New Roman"/>
                <w:i/>
                <w:iCs/>
                <w:sz w:val="22"/>
                <w:szCs w:val="22"/>
              </w:rPr>
              <w:t xml:space="preserve">Essential </w:t>
            </w:r>
            <w:r w:rsidR="00874C93" w:rsidRPr="006A2438">
              <w:rPr>
                <w:rFonts w:ascii="Times New Roman" w:hAnsi="Times New Roman" w:cs="Times New Roman"/>
                <w:i/>
                <w:iCs/>
                <w:sz w:val="22"/>
                <w:szCs w:val="22"/>
              </w:rPr>
              <w:t xml:space="preserve">or Guiding </w:t>
            </w:r>
            <w:r w:rsidRPr="006A2438">
              <w:rPr>
                <w:rFonts w:ascii="Times New Roman" w:hAnsi="Times New Roman" w:cs="Times New Roman"/>
                <w:i/>
                <w:iCs/>
                <w:sz w:val="22"/>
                <w:szCs w:val="22"/>
              </w:rPr>
              <w:t>Question</w:t>
            </w:r>
            <w:r w:rsidR="00FD155F" w:rsidRPr="006A2438">
              <w:rPr>
                <w:rFonts w:ascii="Times New Roman" w:hAnsi="Times New Roman" w:cs="Times New Roman"/>
                <w:i/>
                <w:iCs/>
                <w:sz w:val="22"/>
                <w:szCs w:val="22"/>
              </w:rPr>
              <w:t>(</w:t>
            </w:r>
            <w:r w:rsidRPr="006A2438">
              <w:rPr>
                <w:rFonts w:ascii="Times New Roman" w:hAnsi="Times New Roman" w:cs="Times New Roman"/>
                <w:i/>
                <w:iCs/>
                <w:sz w:val="22"/>
                <w:szCs w:val="22"/>
              </w:rPr>
              <w:t>s</w:t>
            </w:r>
            <w:r w:rsidR="00FD155F" w:rsidRPr="006A2438">
              <w:rPr>
                <w:rFonts w:ascii="Times New Roman" w:hAnsi="Times New Roman" w:cs="Times New Roman"/>
                <w:i/>
                <w:iCs/>
                <w:sz w:val="22"/>
                <w:szCs w:val="22"/>
              </w:rPr>
              <w:t>)</w:t>
            </w:r>
            <w:r w:rsidRPr="006A2438">
              <w:rPr>
                <w:rFonts w:ascii="Times New Roman" w:hAnsi="Times New Roman" w:cs="Times New Roman"/>
                <w:i/>
                <w:iCs/>
                <w:sz w:val="22"/>
                <w:szCs w:val="22"/>
              </w:rPr>
              <w:t>:</w:t>
            </w:r>
          </w:p>
          <w:p w14:paraId="768F5B0E" w14:textId="05D63CA5" w:rsidR="006A2438" w:rsidRPr="006A2438" w:rsidRDefault="006A2438" w:rsidP="002B0427">
            <w:pPr>
              <w:spacing w:line="360" w:lineRule="auto"/>
              <w:rPr>
                <w:rFonts w:ascii="Times New Roman" w:hAnsi="Times New Roman" w:cs="Times New Roman"/>
                <w:sz w:val="22"/>
                <w:szCs w:val="22"/>
              </w:rPr>
            </w:pPr>
            <w:r>
              <w:rPr>
                <w:rFonts w:ascii="Times New Roman" w:hAnsi="Times New Roman" w:cs="Times New Roman"/>
                <w:sz w:val="22"/>
                <w:szCs w:val="22"/>
              </w:rPr>
              <w:t xml:space="preserve">Why do Indigenous peoples have stories about eclipses? How are they the same or different from </w:t>
            </w:r>
            <w:proofErr w:type="spellStart"/>
            <w:r>
              <w:rPr>
                <w:rFonts w:ascii="Times New Roman" w:hAnsi="Times New Roman" w:cs="Times New Roman"/>
                <w:sz w:val="22"/>
                <w:szCs w:val="22"/>
              </w:rPr>
              <w:t>out</w:t>
            </w:r>
            <w:proofErr w:type="spellEnd"/>
            <w:r>
              <w:rPr>
                <w:rFonts w:ascii="Times New Roman" w:hAnsi="Times New Roman" w:cs="Times New Roman"/>
                <w:sz w:val="22"/>
                <w:szCs w:val="22"/>
              </w:rPr>
              <w:t xml:space="preserve"> understanding?</w:t>
            </w:r>
          </w:p>
        </w:tc>
      </w:tr>
      <w:tr w:rsidR="00874C93" w:rsidRPr="00F704B2" w14:paraId="297877B0" w14:textId="77777777" w:rsidTr="00FD155F">
        <w:trPr>
          <w:trHeight w:val="976"/>
        </w:trPr>
        <w:tc>
          <w:tcPr>
            <w:tcW w:w="10768" w:type="dxa"/>
          </w:tcPr>
          <w:p w14:paraId="1E426474" w14:textId="741465F1" w:rsidR="00FD155F" w:rsidRPr="00F704B2" w:rsidRDefault="00874C93" w:rsidP="00FD155F">
            <w:pPr>
              <w:jc w:val="center"/>
              <w:rPr>
                <w:rFonts w:ascii="Times New Roman" w:hAnsi="Times New Roman" w:cs="Times New Roman"/>
                <w:b/>
                <w:i/>
                <w:sz w:val="22"/>
                <w:szCs w:val="22"/>
              </w:rPr>
            </w:pPr>
            <w:r w:rsidRPr="00F704B2">
              <w:rPr>
                <w:rFonts w:ascii="Times New Roman" w:hAnsi="Times New Roman" w:cs="Times New Roman"/>
                <w:b/>
                <w:i/>
                <w:sz w:val="22"/>
                <w:szCs w:val="22"/>
              </w:rPr>
              <w:t>Do</w:t>
            </w:r>
          </w:p>
          <w:p w14:paraId="0151987A" w14:textId="1DD8A5AF"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Curricular Competencies</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0DD2B4CA" w14:textId="77777777" w:rsidR="00874C93" w:rsidRDefault="00E41ADE" w:rsidP="0004708B">
            <w:pPr>
              <w:spacing w:line="360" w:lineRule="auto"/>
              <w:rPr>
                <w:rFonts w:ascii="Times New Roman" w:hAnsi="Times New Roman" w:cs="Times New Roman"/>
                <w:bCs/>
                <w:iCs/>
                <w:sz w:val="22"/>
                <w:szCs w:val="22"/>
              </w:rPr>
            </w:pPr>
            <w:r w:rsidRPr="00E41ADE">
              <w:rPr>
                <w:rFonts w:ascii="Times New Roman" w:hAnsi="Times New Roman" w:cs="Times New Roman"/>
                <w:bCs/>
                <w:iCs/>
                <w:sz w:val="22"/>
                <w:szCs w:val="22"/>
              </w:rPr>
              <w:t>Identify First Peoples perspectives and knowledge as sources of information</w:t>
            </w:r>
          </w:p>
          <w:p w14:paraId="414FB250" w14:textId="1F36A132" w:rsidR="002C7C58" w:rsidRPr="00E41ADE" w:rsidRDefault="002C7C58" w:rsidP="0004708B">
            <w:pPr>
              <w:spacing w:line="360" w:lineRule="auto"/>
              <w:rPr>
                <w:rFonts w:ascii="Times New Roman" w:hAnsi="Times New Roman" w:cs="Times New Roman"/>
                <w:bCs/>
                <w:iCs/>
                <w:sz w:val="22"/>
                <w:szCs w:val="22"/>
              </w:rPr>
            </w:pPr>
          </w:p>
        </w:tc>
      </w:tr>
      <w:tr w:rsidR="00874C93" w:rsidRPr="00F704B2" w14:paraId="10206CB2" w14:textId="77777777" w:rsidTr="00FD155F">
        <w:trPr>
          <w:trHeight w:val="976"/>
        </w:trPr>
        <w:tc>
          <w:tcPr>
            <w:tcW w:w="10768" w:type="dxa"/>
          </w:tcPr>
          <w:p w14:paraId="0E8399DB" w14:textId="45CF1D3E" w:rsidR="00874C93" w:rsidRPr="00F704B2" w:rsidRDefault="00874C93" w:rsidP="00874C93">
            <w:pPr>
              <w:jc w:val="center"/>
              <w:rPr>
                <w:rFonts w:ascii="Times New Roman" w:hAnsi="Times New Roman" w:cs="Times New Roman"/>
                <w:b/>
                <w:i/>
                <w:sz w:val="22"/>
                <w:szCs w:val="22"/>
              </w:rPr>
            </w:pPr>
            <w:r w:rsidRPr="00F704B2">
              <w:rPr>
                <w:rFonts w:ascii="Times New Roman" w:hAnsi="Times New Roman" w:cs="Times New Roman"/>
                <w:b/>
                <w:i/>
                <w:sz w:val="22"/>
                <w:szCs w:val="22"/>
              </w:rPr>
              <w:t>Know</w:t>
            </w:r>
          </w:p>
          <w:p w14:paraId="570C8BD0" w14:textId="76B07DF2"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Content</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65A04578" w14:textId="77777777" w:rsidR="00A072DE" w:rsidRDefault="00E41ADE" w:rsidP="00A839DB">
            <w:pPr>
              <w:spacing w:line="360" w:lineRule="auto"/>
              <w:rPr>
                <w:rFonts w:ascii="Times New Roman" w:hAnsi="Times New Roman" w:cs="Times New Roman"/>
                <w:sz w:val="22"/>
                <w:szCs w:val="22"/>
              </w:rPr>
            </w:pPr>
            <w:r w:rsidRPr="00E41ADE">
              <w:rPr>
                <w:rFonts w:ascii="Times New Roman" w:hAnsi="Times New Roman" w:cs="Times New Roman"/>
                <w:sz w:val="22"/>
                <w:szCs w:val="22"/>
              </w:rPr>
              <w:t>the effects of the relative positions of the sun, moon, and Earth</w:t>
            </w:r>
          </w:p>
          <w:p w14:paraId="0D945F80" w14:textId="5FF2186F" w:rsidR="00E41ADE" w:rsidRPr="00F704B2" w:rsidRDefault="00E41ADE" w:rsidP="00A839DB">
            <w:pPr>
              <w:spacing w:line="360" w:lineRule="auto"/>
              <w:rPr>
                <w:rFonts w:ascii="Times New Roman" w:hAnsi="Times New Roman" w:cs="Times New Roman"/>
                <w:sz w:val="22"/>
                <w:szCs w:val="22"/>
              </w:rPr>
            </w:pPr>
          </w:p>
        </w:tc>
      </w:tr>
    </w:tbl>
    <w:p w14:paraId="117CAB66" w14:textId="77777777" w:rsidR="00CC7AAB" w:rsidRPr="00F704B2" w:rsidRDefault="00CC7AAB" w:rsidP="00874C93">
      <w:pPr>
        <w:spacing w:after="200" w:line="276" w:lineRule="auto"/>
        <w:rPr>
          <w:rFonts w:ascii="Times New Roman" w:hAnsi="Times New Roman" w:cs="Times New Roman"/>
          <w:b/>
          <w:bCs/>
          <w:color w:val="FFFFFF" w:themeColor="background1"/>
          <w:sz w:val="22"/>
          <w:szCs w:val="22"/>
          <w:highlight w:val="black"/>
        </w:rPr>
      </w:pPr>
    </w:p>
    <w:p w14:paraId="46EBF7F3" w14:textId="440403B4" w:rsidR="00DB68F1" w:rsidRPr="00F704B2" w:rsidRDefault="00C65254" w:rsidP="00874C93">
      <w:pPr>
        <w:spacing w:after="200" w:line="276" w:lineRule="auto"/>
        <w:rPr>
          <w:rFonts w:ascii="Times New Roman" w:hAnsi="Times New Roman" w:cs="Times New Roman"/>
          <w:b/>
          <w:bCs/>
          <w:color w:val="FFFFFF" w:themeColor="background1"/>
          <w:sz w:val="28"/>
          <w:szCs w:val="28"/>
          <w:highlight w:val="black"/>
        </w:rPr>
      </w:pPr>
      <w:r w:rsidRPr="00F704B2">
        <w:rPr>
          <w:rFonts w:ascii="Times New Roman" w:hAnsi="Times New Roman" w:cs="Times New Roman"/>
          <w:b/>
          <w:bCs/>
          <w:color w:val="FFFFFF" w:themeColor="background1"/>
          <w:sz w:val="28"/>
          <w:szCs w:val="28"/>
          <w:highlight w:val="black"/>
        </w:rPr>
        <w:t>STAGE 2:  Assessment Pla</w:t>
      </w:r>
      <w:r w:rsidR="00874C93" w:rsidRPr="00F704B2">
        <w:rPr>
          <w:rFonts w:ascii="Times New Roman" w:hAnsi="Times New Roman" w:cs="Times New Roman"/>
          <w:b/>
          <w:bCs/>
          <w:color w:val="FFFFFF" w:themeColor="background1"/>
          <w:sz w:val="28"/>
          <w:szCs w:val="28"/>
          <w:highlight w:val="black"/>
        </w:rPr>
        <w:t>n</w:t>
      </w:r>
    </w:p>
    <w:p w14:paraId="690EF1CC" w14:textId="2F758C7A" w:rsidR="0007203A" w:rsidRPr="00F704B2"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FORMATIVE ASSESSMENT: (Assessment as Learning; Assessment for Learning)</w:t>
      </w:r>
    </w:p>
    <w:p w14:paraId="21A01474" w14:textId="7FFC1BA3" w:rsidR="0007203A" w:rsidRPr="00F704B2" w:rsidRDefault="000A5D29" w:rsidP="0007203A">
      <w:pPr>
        <w:rPr>
          <w:rFonts w:ascii="Times New Roman" w:hAnsi="Times New Roman" w:cs="Times New Roman"/>
          <w:sz w:val="22"/>
          <w:szCs w:val="22"/>
        </w:rPr>
      </w:pPr>
      <w:r>
        <w:rPr>
          <w:rFonts w:ascii="Times New Roman" w:hAnsi="Times New Roman" w:cs="Times New Roman"/>
          <w:sz w:val="22"/>
          <w:szCs w:val="22"/>
        </w:rPr>
        <w:t>Worksheet</w:t>
      </w:r>
    </w:p>
    <w:p w14:paraId="0EF22A66" w14:textId="77777777" w:rsidR="0007203A" w:rsidRPr="00F704B2" w:rsidRDefault="0007203A" w:rsidP="0007203A">
      <w:pPr>
        <w:rPr>
          <w:rFonts w:ascii="Times New Roman" w:hAnsi="Times New Roman" w:cs="Times New Roman"/>
          <w:sz w:val="22"/>
          <w:szCs w:val="22"/>
        </w:rPr>
      </w:pPr>
    </w:p>
    <w:p w14:paraId="7210611D" w14:textId="2E150F49" w:rsidR="0007203A"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SUMMATIVE ASSESSMENT: (Assessment of Learning)</w:t>
      </w:r>
    </w:p>
    <w:p w14:paraId="4044CB28" w14:textId="77777777" w:rsidR="0007203A" w:rsidRPr="00F704B2" w:rsidRDefault="0007203A" w:rsidP="0007203A">
      <w:pPr>
        <w:rPr>
          <w:rFonts w:ascii="Times New Roman" w:hAnsi="Times New Roman" w:cs="Times New Roman"/>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F704B2" w14:paraId="6C54AD34" w14:textId="77777777" w:rsidTr="00AA4025">
        <w:trPr>
          <w:trHeight w:val="759"/>
        </w:trPr>
        <w:tc>
          <w:tcPr>
            <w:tcW w:w="3681" w:type="dxa"/>
          </w:tcPr>
          <w:p w14:paraId="08B5F63F"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The Learning Intention: </w:t>
            </w:r>
          </w:p>
          <w:p w14:paraId="7049D881" w14:textId="77777777" w:rsidR="003B189E" w:rsidRPr="00F704B2" w:rsidRDefault="0007203A" w:rsidP="003B189E">
            <w:pPr>
              <w:rPr>
                <w:rFonts w:ascii="Times New Roman" w:hAnsi="Times New Roman" w:cs="Times New Roman"/>
                <w:i/>
                <w:iCs/>
                <w:sz w:val="22"/>
                <w:szCs w:val="22"/>
              </w:rPr>
            </w:pPr>
            <w:r w:rsidRPr="00F704B2">
              <w:rPr>
                <w:rFonts w:ascii="Times New Roman" w:hAnsi="Times New Roman" w:cs="Times New Roman"/>
                <w:i/>
                <w:iCs/>
                <w:sz w:val="22"/>
                <w:szCs w:val="22"/>
              </w:rPr>
              <w:t>What will students learn in this lesson? (i.e. Learning Standards)</w:t>
            </w:r>
          </w:p>
          <w:p w14:paraId="7BA5FCEF" w14:textId="12C6D0ED" w:rsidR="005A1761" w:rsidRPr="00F704B2" w:rsidRDefault="005A1761" w:rsidP="003B189E">
            <w:pPr>
              <w:rPr>
                <w:rFonts w:ascii="Times New Roman" w:hAnsi="Times New Roman" w:cs="Times New Roman"/>
                <w:i/>
                <w:iCs/>
                <w:sz w:val="22"/>
                <w:szCs w:val="22"/>
              </w:rPr>
            </w:pPr>
          </w:p>
        </w:tc>
        <w:tc>
          <w:tcPr>
            <w:tcW w:w="7227" w:type="dxa"/>
          </w:tcPr>
          <w:p w14:paraId="1904E868" w14:textId="2D60D2BA" w:rsidR="00AA4025" w:rsidRPr="00F704B2" w:rsidRDefault="00A001DB" w:rsidP="00AA4025">
            <w:pPr>
              <w:spacing w:line="360" w:lineRule="auto"/>
              <w:rPr>
                <w:rFonts w:ascii="Times New Roman" w:hAnsi="Times New Roman" w:cs="Times New Roman"/>
                <w:sz w:val="22"/>
                <w:szCs w:val="22"/>
              </w:rPr>
            </w:pPr>
            <w:r>
              <w:rPr>
                <w:rFonts w:ascii="Times New Roman" w:hAnsi="Times New Roman" w:cs="Times New Roman"/>
                <w:sz w:val="22"/>
                <w:szCs w:val="22"/>
              </w:rPr>
              <w:t>Indigenous people have their own ideas of how and why eclipses happen</w:t>
            </w:r>
            <w:r w:rsidR="00E57206">
              <w:rPr>
                <w:rFonts w:ascii="Times New Roman" w:hAnsi="Times New Roman" w:cs="Times New Roman"/>
                <w:sz w:val="22"/>
                <w:szCs w:val="22"/>
              </w:rPr>
              <w:t xml:space="preserve">. </w:t>
            </w:r>
          </w:p>
        </w:tc>
      </w:tr>
      <w:tr w:rsidR="003B189E" w:rsidRPr="00F704B2" w14:paraId="521F4E54" w14:textId="77777777" w:rsidTr="00AA4025">
        <w:trPr>
          <w:trHeight w:val="732"/>
        </w:trPr>
        <w:tc>
          <w:tcPr>
            <w:tcW w:w="3681" w:type="dxa"/>
          </w:tcPr>
          <w:p w14:paraId="3526651E"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Evidence of Learning: </w:t>
            </w:r>
          </w:p>
          <w:p w14:paraId="2EF0AD0C" w14:textId="1D020911" w:rsidR="003B189E" w:rsidRPr="00F704B2" w:rsidRDefault="0007203A" w:rsidP="0007203A">
            <w:pPr>
              <w:rPr>
                <w:rFonts w:ascii="Times New Roman" w:hAnsi="Times New Roman" w:cs="Times New Roman"/>
              </w:rPr>
            </w:pPr>
            <w:r w:rsidRPr="00F704B2">
              <w:rPr>
                <w:rFonts w:ascii="Times New Roman" w:hAnsi="Times New Roman" w:cs="Times New Roman"/>
                <w:i/>
                <w:iCs/>
                <w:sz w:val="22"/>
                <w:szCs w:val="22"/>
              </w:rPr>
              <w:t>How will students demonstrate their learning? What does it look like?</w:t>
            </w:r>
          </w:p>
        </w:tc>
        <w:tc>
          <w:tcPr>
            <w:tcW w:w="7227" w:type="dxa"/>
          </w:tcPr>
          <w:p w14:paraId="26D846C2" w14:textId="1879A982" w:rsidR="003B189E" w:rsidRPr="00F704B2" w:rsidRDefault="00CB3F1C" w:rsidP="00AA4025">
            <w:pPr>
              <w:spacing w:line="360" w:lineRule="auto"/>
              <w:rPr>
                <w:rFonts w:ascii="Times New Roman" w:hAnsi="Times New Roman" w:cs="Times New Roman"/>
                <w:sz w:val="22"/>
                <w:szCs w:val="22"/>
              </w:rPr>
            </w:pPr>
            <w:r>
              <w:rPr>
                <w:rFonts w:ascii="Times New Roman" w:hAnsi="Times New Roman" w:cs="Times New Roman"/>
                <w:sz w:val="22"/>
                <w:szCs w:val="22"/>
              </w:rPr>
              <w:t>Worksheet</w:t>
            </w:r>
          </w:p>
        </w:tc>
      </w:tr>
      <w:tr w:rsidR="003B189E" w:rsidRPr="00F704B2" w14:paraId="34756BD0" w14:textId="77777777" w:rsidTr="0007203A">
        <w:trPr>
          <w:trHeight w:val="513"/>
        </w:trPr>
        <w:tc>
          <w:tcPr>
            <w:tcW w:w="3681" w:type="dxa"/>
          </w:tcPr>
          <w:p w14:paraId="5C0F389A" w14:textId="77777777" w:rsidR="0007203A" w:rsidRPr="00F704B2" w:rsidRDefault="0007203A" w:rsidP="0007203A">
            <w:pPr>
              <w:pStyle w:val="Heading1"/>
              <w:spacing w:before="0"/>
              <w:rPr>
                <w:rFonts w:ascii="Times New Roman" w:hAnsi="Times New Roman" w:cs="Times New Roman"/>
                <w:sz w:val="22"/>
                <w:szCs w:val="22"/>
              </w:rPr>
            </w:pPr>
            <w:r w:rsidRPr="00F704B2">
              <w:rPr>
                <w:rFonts w:ascii="Times New Roman" w:hAnsi="Times New Roman" w:cs="Times New Roman"/>
                <w:sz w:val="22"/>
                <w:szCs w:val="22"/>
              </w:rPr>
              <w:t>Criteria:</w:t>
            </w:r>
          </w:p>
          <w:p w14:paraId="1FEA9315" w14:textId="4C1C483C" w:rsidR="003B189E" w:rsidRPr="00F704B2" w:rsidRDefault="0007203A" w:rsidP="00874C93">
            <w:pPr>
              <w:rPr>
                <w:rFonts w:ascii="Times New Roman" w:hAnsi="Times New Roman" w:cs="Times New Roman"/>
                <w:i/>
                <w:iCs/>
                <w:sz w:val="22"/>
                <w:szCs w:val="22"/>
              </w:rPr>
            </w:pPr>
            <w:r w:rsidRPr="00F704B2">
              <w:rPr>
                <w:rFonts w:ascii="Times New Roman" w:hAnsi="Times New Roman" w:cs="Times New Roman"/>
                <w:i/>
                <w:iCs/>
                <w:sz w:val="22"/>
                <w:szCs w:val="22"/>
              </w:rPr>
              <w:t>What do students need to do to meet or achieve the learning intention?</w:t>
            </w:r>
          </w:p>
        </w:tc>
        <w:tc>
          <w:tcPr>
            <w:tcW w:w="7227" w:type="dxa"/>
          </w:tcPr>
          <w:p w14:paraId="270F7B40" w14:textId="474F8369" w:rsidR="005A1761" w:rsidRDefault="00CB3F1C"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will listen to a story </w:t>
            </w:r>
          </w:p>
          <w:p w14:paraId="35E53029" w14:textId="0F18D928" w:rsidR="00CB3F1C" w:rsidRPr="00F704B2" w:rsidRDefault="00CB3F1C"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They will answer a worksheet based off the story. </w:t>
            </w:r>
          </w:p>
        </w:tc>
      </w:tr>
    </w:tbl>
    <w:p w14:paraId="12D90AA0" w14:textId="198C6314" w:rsidR="00C65254" w:rsidRPr="00F704B2" w:rsidRDefault="00C65254" w:rsidP="0007203A">
      <w:pPr>
        <w:rPr>
          <w:rFonts w:ascii="Times New Roman" w:hAnsi="Times New Roman" w:cs="Times New Roman"/>
          <w:sz w:val="22"/>
          <w:szCs w:val="22"/>
          <w:highlight w:val="black"/>
        </w:rPr>
      </w:pPr>
    </w:p>
    <w:p w14:paraId="32993B25" w14:textId="359840FF"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Planning for Diversity:</w:t>
      </w:r>
      <w:r w:rsidRPr="00F704B2">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F704B2"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Pr="00F704B2" w:rsidRDefault="0007203A" w:rsidP="00A839DB">
            <w:pPr>
              <w:rPr>
                <w:rFonts w:ascii="Times New Roman" w:hAnsi="Times New Roman" w:cs="Times New Roman"/>
                <w:i/>
                <w:sz w:val="22"/>
                <w:szCs w:val="22"/>
              </w:rPr>
            </w:pPr>
            <w:r w:rsidRPr="00F704B2">
              <w:rPr>
                <w:rFonts w:ascii="Times New Roman" w:hAnsi="Times New Roman" w:cs="Times New Roman"/>
                <w:b/>
                <w:bCs/>
                <w:sz w:val="22"/>
                <w:szCs w:val="22"/>
              </w:rPr>
              <w:t>Learning Target</w:t>
            </w:r>
            <w:r w:rsidRPr="00F704B2">
              <w:rPr>
                <w:rFonts w:ascii="Times New Roman" w:hAnsi="Times New Roman" w:cs="Times New Roman"/>
                <w:b/>
                <w:bCs/>
                <w:iCs/>
                <w:sz w:val="22"/>
                <w:szCs w:val="22"/>
              </w:rPr>
              <w:t>:</w:t>
            </w:r>
            <w:r w:rsidRPr="00F704B2">
              <w:rPr>
                <w:rFonts w:ascii="Times New Roman" w:hAnsi="Times New Roman" w:cs="Times New Roman"/>
                <w:i/>
                <w:sz w:val="22"/>
                <w:szCs w:val="22"/>
              </w:rPr>
              <w:t xml:space="preserve"> In what ways does the lesson meet the needs of diverse learners? </w:t>
            </w:r>
          </w:p>
          <w:p w14:paraId="1AC4FB8A" w14:textId="27152EBC" w:rsidR="0007203A" w:rsidRPr="00F704B2" w:rsidRDefault="0007203A" w:rsidP="00A839DB">
            <w:pPr>
              <w:rPr>
                <w:rFonts w:ascii="Times New Roman" w:hAnsi="Times New Roman" w:cs="Times New Roman"/>
                <w:sz w:val="22"/>
                <w:szCs w:val="22"/>
              </w:rPr>
            </w:pPr>
            <w:r w:rsidRPr="00F704B2">
              <w:rPr>
                <w:rFonts w:ascii="Times New Roman" w:hAnsi="Times New Roman" w:cs="Times New Roman"/>
                <w:i/>
                <w:iCs/>
                <w:sz w:val="22"/>
                <w:szCs w:val="22"/>
              </w:rPr>
              <w:t>How will you plan for students who have learning/behaviour difficulties or require enrichment?</w:t>
            </w:r>
          </w:p>
        </w:tc>
      </w:tr>
      <w:tr w:rsidR="0007203A" w:rsidRPr="00F704B2"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
                <w:bCs/>
                <w:sz w:val="22"/>
                <w:szCs w:val="22"/>
              </w:rPr>
              <w:lastRenderedPageBreak/>
              <w:t xml:space="preserve"> </w:t>
            </w:r>
            <w:r w:rsidRPr="00F704B2">
              <w:rPr>
                <w:rFonts w:ascii="Times New Roman" w:hAnsi="Times New Roman" w:cs="Times New Roman"/>
                <w:bCs/>
                <w:sz w:val="22"/>
                <w:szCs w:val="22"/>
              </w:rPr>
              <w:t>Students need to/must do</w:t>
            </w:r>
          </w:p>
          <w:p w14:paraId="454BC713" w14:textId="77777777" w:rsidR="00E57206"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Have a sentence for each question. Fill in additional answers as we discuss.</w:t>
            </w:r>
          </w:p>
          <w:p w14:paraId="1A59952D" w14:textId="77777777" w:rsidR="00E57206" w:rsidRDefault="00E57206" w:rsidP="00A839DB">
            <w:pPr>
              <w:tabs>
                <w:tab w:val="num" w:pos="720"/>
              </w:tabs>
              <w:rPr>
                <w:rFonts w:ascii="Times New Roman" w:hAnsi="Times New Roman" w:cs="Times New Roman"/>
                <w:bCs/>
                <w:sz w:val="22"/>
                <w:szCs w:val="22"/>
              </w:rPr>
            </w:pPr>
          </w:p>
          <w:p w14:paraId="6947329A" w14:textId="07210F6E" w:rsidR="0007203A"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 </w:t>
            </w:r>
          </w:p>
          <w:p w14:paraId="254F90EB" w14:textId="77777777" w:rsidR="00E57206" w:rsidRPr="00F704B2" w:rsidRDefault="00E57206" w:rsidP="00A839DB">
            <w:pPr>
              <w:tabs>
                <w:tab w:val="num" w:pos="720"/>
              </w:tabs>
              <w:rPr>
                <w:rFonts w:ascii="Times New Roman" w:hAnsi="Times New Roman" w:cs="Times New Roman"/>
                <w:bCs/>
                <w:sz w:val="22"/>
                <w:szCs w:val="22"/>
              </w:rPr>
            </w:pPr>
          </w:p>
          <w:p w14:paraId="6B6D25A5" w14:textId="5561D5E8"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can do</w:t>
            </w:r>
          </w:p>
          <w:p w14:paraId="4CDA5ED1" w14:textId="109D14BF" w:rsidR="0007203A"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Have multiple sentences for each question. Answers may </w:t>
            </w:r>
            <w:proofErr w:type="spellStart"/>
            <w:r>
              <w:rPr>
                <w:rFonts w:ascii="Times New Roman" w:hAnsi="Times New Roman" w:cs="Times New Roman"/>
                <w:bCs/>
                <w:sz w:val="22"/>
                <w:szCs w:val="22"/>
              </w:rPr>
              <w:t>nit</w:t>
            </w:r>
            <w:proofErr w:type="spellEnd"/>
            <w:r>
              <w:rPr>
                <w:rFonts w:ascii="Times New Roman" w:hAnsi="Times New Roman" w:cs="Times New Roman"/>
                <w:bCs/>
                <w:sz w:val="22"/>
                <w:szCs w:val="22"/>
              </w:rPr>
              <w:t xml:space="preserve"> have much depth.</w:t>
            </w:r>
          </w:p>
          <w:p w14:paraId="0966DB81" w14:textId="565DCADE" w:rsidR="00E57206"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May fill in additional ideas while we discuss. </w:t>
            </w:r>
          </w:p>
          <w:p w14:paraId="673C95B1" w14:textId="77777777" w:rsidR="00E57206" w:rsidRPr="00F704B2" w:rsidRDefault="00E57206" w:rsidP="00A839DB">
            <w:pPr>
              <w:tabs>
                <w:tab w:val="num" w:pos="720"/>
              </w:tabs>
              <w:rPr>
                <w:rFonts w:ascii="Times New Roman" w:hAnsi="Times New Roman" w:cs="Times New Roman"/>
                <w:bCs/>
                <w:sz w:val="22"/>
                <w:szCs w:val="22"/>
              </w:rPr>
            </w:pPr>
          </w:p>
          <w:p w14:paraId="707461A6" w14:textId="77777777"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t>Students could do/try to</w:t>
            </w:r>
          </w:p>
          <w:p w14:paraId="4EE313DE" w14:textId="4DEAF627" w:rsidR="0007203A"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Have multiple sentences for each question. Answers have detail.</w:t>
            </w:r>
          </w:p>
          <w:p w14:paraId="5CE45D8D" w14:textId="714D7535" w:rsidR="00E57206"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Contribute opinions to class discussion. </w:t>
            </w:r>
          </w:p>
          <w:p w14:paraId="4396633F" w14:textId="18E9A4A3" w:rsidR="00E57206" w:rsidRPr="00F704B2" w:rsidRDefault="00E5720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May fill on additional ideas during discussion. </w:t>
            </w:r>
          </w:p>
          <w:p w14:paraId="787E17FE" w14:textId="455BDD2F"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Few/Challenge</w:t>
            </w:r>
          </w:p>
        </w:tc>
      </w:tr>
    </w:tbl>
    <w:p w14:paraId="7D401A12" w14:textId="608C5DDF" w:rsidR="0007203A" w:rsidRPr="00F704B2" w:rsidRDefault="0007203A" w:rsidP="0007203A">
      <w:pPr>
        <w:tabs>
          <w:tab w:val="left" w:pos="1665"/>
        </w:tabs>
        <w:spacing w:before="120"/>
        <w:rPr>
          <w:rFonts w:ascii="Times New Roman" w:hAnsi="Times New Roman" w:cs="Times New Roman"/>
          <w:b/>
          <w:bCs/>
          <w:color w:val="FFFFFF" w:themeColor="background1"/>
          <w:sz w:val="22"/>
          <w:szCs w:val="22"/>
        </w:rPr>
      </w:pPr>
    </w:p>
    <w:p w14:paraId="6C792C2E" w14:textId="308253E3" w:rsidR="00C65254" w:rsidRPr="00F704B2" w:rsidRDefault="00C65254" w:rsidP="00ED649E">
      <w:pPr>
        <w:spacing w:before="120"/>
        <w:rPr>
          <w:rFonts w:ascii="Times New Roman" w:hAnsi="Times New Roman" w:cs="Times New Roman"/>
          <w:b/>
          <w:bCs/>
        </w:rPr>
      </w:pPr>
      <w:r w:rsidRPr="00F704B2">
        <w:rPr>
          <w:rFonts w:ascii="Times New Roman" w:hAnsi="Times New Roman" w:cs="Times New Roman"/>
          <w:b/>
          <w:bCs/>
          <w:color w:val="FFFFFF" w:themeColor="background1"/>
          <w:sz w:val="28"/>
          <w:highlight w:val="black"/>
        </w:rPr>
        <w:t>STAGE 3:  Learning Plan</w:t>
      </w:r>
      <w:r w:rsidR="00DB68F1" w:rsidRPr="00F704B2">
        <w:rPr>
          <w:rFonts w:ascii="Times New Roman" w:hAnsi="Times New Roman" w:cs="Times New Roman"/>
          <w:b/>
          <w:bCs/>
        </w:rPr>
        <w:t xml:space="preserve"> </w:t>
      </w:r>
    </w:p>
    <w:p w14:paraId="55D39184" w14:textId="77777777" w:rsidR="00C65254" w:rsidRPr="00F704B2" w:rsidRDefault="00C65254" w:rsidP="00ED649E">
      <w:pPr>
        <w:spacing w:before="120"/>
        <w:rPr>
          <w:rFonts w:ascii="Times New Roman" w:hAnsi="Times New Roman" w:cs="Times New Roman"/>
          <w:b/>
          <w:bCs/>
        </w:rPr>
      </w:pPr>
    </w:p>
    <w:p w14:paraId="160CBBCB" w14:textId="7239034A" w:rsidR="00DB68F1" w:rsidRPr="00F704B2" w:rsidRDefault="00DB68F1" w:rsidP="00E160B2">
      <w:pPr>
        <w:tabs>
          <w:tab w:val="left" w:pos="3600"/>
          <w:tab w:val="left" w:pos="6480"/>
          <w:tab w:val="left" w:pos="8280"/>
        </w:tabs>
        <w:rPr>
          <w:rFonts w:ascii="Times New Roman" w:hAnsi="Times New Roman" w:cs="Times New Roman"/>
          <w:b/>
          <w:sz w:val="22"/>
          <w:szCs w:val="22"/>
        </w:rPr>
      </w:pPr>
      <w:r w:rsidRPr="00F704B2">
        <w:rPr>
          <w:rFonts w:ascii="Times New Roman" w:hAnsi="Times New Roman" w:cs="Times New Roman"/>
          <w:b/>
          <w:bCs/>
          <w:sz w:val="22"/>
          <w:szCs w:val="22"/>
        </w:rPr>
        <w:t xml:space="preserve">Resources, Material and Preparation: </w:t>
      </w:r>
      <w:r w:rsidRPr="00F704B2">
        <w:rPr>
          <w:rFonts w:ascii="Times New Roman" w:hAnsi="Times New Roman" w:cs="Times New Roman"/>
          <w:i/>
          <w:iCs/>
          <w:sz w:val="22"/>
          <w:szCs w:val="22"/>
        </w:rPr>
        <w:t>What resources, material</w:t>
      </w:r>
      <w:r w:rsidR="00EE1147" w:rsidRPr="00F704B2">
        <w:rPr>
          <w:rFonts w:ascii="Times New Roman" w:hAnsi="Times New Roman" w:cs="Times New Roman"/>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F704B2" w14:paraId="07688146" w14:textId="77777777" w:rsidTr="00ED649E">
        <w:tc>
          <w:tcPr>
            <w:tcW w:w="10908" w:type="dxa"/>
          </w:tcPr>
          <w:p w14:paraId="1C586D5E" w14:textId="4B93903E" w:rsidR="00DB68F1" w:rsidRPr="002B0427" w:rsidRDefault="00137C90" w:rsidP="002B0427">
            <w:pPr>
              <w:spacing w:line="360" w:lineRule="auto"/>
              <w:rPr>
                <w:rFonts w:ascii="Times New Roman" w:hAnsi="Times New Roman" w:cs="Times New Roman"/>
                <w:sz w:val="22"/>
                <w:szCs w:val="22"/>
                <w:bdr w:val="single" w:sz="4" w:space="0" w:color="auto"/>
              </w:rPr>
            </w:pPr>
            <w:hyperlink r:id="rId16" w:history="1">
              <w:r w:rsidR="00E57206" w:rsidRPr="000C343C">
                <w:rPr>
                  <w:rStyle w:val="Hyperlink"/>
                  <w:rFonts w:ascii="Times New Roman" w:hAnsi="Times New Roman" w:cs="Times New Roman"/>
                  <w:sz w:val="22"/>
                  <w:szCs w:val="22"/>
                  <w:bdr w:val="single" w:sz="4" w:space="0" w:color="auto"/>
                </w:rPr>
                <w:t>https://www.lpi.usra.edu/education/explore/eclipse/</w:t>
              </w:r>
            </w:hyperlink>
            <w:r w:rsidR="00E57206">
              <w:rPr>
                <w:rFonts w:ascii="Times New Roman" w:hAnsi="Times New Roman" w:cs="Times New Roman"/>
                <w:sz w:val="22"/>
                <w:szCs w:val="22"/>
                <w:bdr w:val="single" w:sz="4" w:space="0" w:color="auto"/>
              </w:rPr>
              <w:t xml:space="preserve"> - Fisher Frees the Sun</w:t>
            </w:r>
          </w:p>
        </w:tc>
      </w:tr>
    </w:tbl>
    <w:p w14:paraId="0CDB80B7" w14:textId="3D3EEC37" w:rsidR="00496CC2" w:rsidRPr="00F704B2" w:rsidRDefault="00E160B2" w:rsidP="00E160B2">
      <w:pPr>
        <w:spacing w:before="120"/>
        <w:rPr>
          <w:rFonts w:ascii="Times New Roman" w:hAnsi="Times New Roman" w:cs="Times New Roman"/>
          <w:bCs/>
          <w:i/>
          <w:sz w:val="22"/>
          <w:szCs w:val="22"/>
        </w:rPr>
      </w:pPr>
      <w:r w:rsidRPr="00F704B2">
        <w:rPr>
          <w:rFonts w:ascii="Times New Roman" w:hAnsi="Times New Roman" w:cs="Times New Roman"/>
          <w:b/>
          <w:bCs/>
          <w:sz w:val="22"/>
          <w:szCs w:val="22"/>
        </w:rPr>
        <w:t xml:space="preserve">Organizational/Management Strategies: </w:t>
      </w:r>
      <w:r w:rsidRPr="00F704B2">
        <w:rPr>
          <w:rFonts w:ascii="Times New Roman" w:hAnsi="Times New Roman"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RPr="00F704B2" w14:paraId="17480616" w14:textId="77777777" w:rsidTr="00496CC2">
        <w:tc>
          <w:tcPr>
            <w:tcW w:w="10790" w:type="dxa"/>
          </w:tcPr>
          <w:p w14:paraId="1DA32826" w14:textId="281523A4" w:rsidR="00496CC2" w:rsidRPr="002B0427" w:rsidRDefault="002B0427" w:rsidP="002B0427">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tc>
      </w:tr>
    </w:tbl>
    <w:p w14:paraId="36A045C6" w14:textId="41C96D6E" w:rsidR="00E160B2" w:rsidRPr="00F704B2" w:rsidRDefault="00E160B2" w:rsidP="00E160B2">
      <w:pPr>
        <w:rPr>
          <w:rFonts w:ascii="Times New Roman" w:hAnsi="Times New Roman" w:cs="Times New Roman"/>
          <w:bdr w:val="single" w:sz="4" w:space="0" w:color="auto"/>
        </w:rPr>
      </w:pPr>
    </w:p>
    <w:p w14:paraId="4F3410E7" w14:textId="6E7D3A46" w:rsidR="00060B94" w:rsidRPr="00F704B2" w:rsidRDefault="00060B94" w:rsidP="00ED649E">
      <w:pPr>
        <w:spacing w:before="120"/>
        <w:rPr>
          <w:rFonts w:ascii="Times New Roman" w:hAnsi="Times New Roman" w:cs="Times New Roman"/>
          <w:sz w:val="22"/>
          <w:szCs w:val="22"/>
        </w:rPr>
      </w:pPr>
      <w:r w:rsidRPr="00F704B2">
        <w:rPr>
          <w:rFonts w:ascii="Times New Roman" w:hAnsi="Times New Roman" w:cs="Times New Roman"/>
          <w:b/>
          <w:bCs/>
          <w:sz w:val="22"/>
          <w:szCs w:val="22"/>
        </w:rPr>
        <w:t>Lesson Development</w:t>
      </w:r>
      <w:r w:rsidR="00496CC2" w:rsidRPr="00F704B2">
        <w:rPr>
          <w:rFonts w:ascii="Times New Roman" w:hAnsi="Times New Roman"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F704B2" w14:paraId="6733493D" w14:textId="77777777" w:rsidTr="00A0640C">
        <w:tc>
          <w:tcPr>
            <w:tcW w:w="9889" w:type="dxa"/>
            <w:gridSpan w:val="2"/>
            <w:tcBorders>
              <w:top w:val="nil"/>
              <w:left w:val="nil"/>
              <w:bottom w:val="single" w:sz="4" w:space="0" w:color="auto"/>
              <w:right w:val="nil"/>
            </w:tcBorders>
          </w:tcPr>
          <w:p w14:paraId="1B7949C8" w14:textId="77777777" w:rsidR="00060B94" w:rsidRPr="00F704B2" w:rsidRDefault="00060B94" w:rsidP="00060B94">
            <w:pPr>
              <w:rPr>
                <w:rFonts w:ascii="Times New Roman" w:hAnsi="Times New Roman" w:cs="Times New Roman"/>
                <w:b/>
                <w:bCs/>
                <w:sz w:val="28"/>
                <w:szCs w:val="28"/>
              </w:rPr>
            </w:pPr>
          </w:p>
        </w:tc>
        <w:tc>
          <w:tcPr>
            <w:tcW w:w="1019" w:type="dxa"/>
            <w:tcBorders>
              <w:top w:val="nil"/>
              <w:left w:val="nil"/>
              <w:bottom w:val="single" w:sz="4" w:space="0" w:color="auto"/>
              <w:right w:val="nil"/>
            </w:tcBorders>
          </w:tcPr>
          <w:p w14:paraId="17104BA9" w14:textId="1BA14C30" w:rsidR="00060B94" w:rsidRPr="00F704B2" w:rsidRDefault="00060B94" w:rsidP="00060B94">
            <w:pPr>
              <w:pStyle w:val="Heading1"/>
              <w:spacing w:before="0"/>
              <w:jc w:val="center"/>
              <w:rPr>
                <w:rFonts w:ascii="Times New Roman" w:hAnsi="Times New Roman" w:cs="Times New Roman"/>
                <w:sz w:val="24"/>
              </w:rPr>
            </w:pPr>
          </w:p>
        </w:tc>
      </w:tr>
      <w:tr w:rsidR="00A0640C" w:rsidRPr="00F704B2"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t>Connect</w:t>
            </w:r>
            <w:r w:rsidR="00060B94" w:rsidRPr="00F704B2">
              <w:rPr>
                <w:rFonts w:ascii="Times New Roman" w:hAnsi="Times New Roman" w:cs="Times New Roman"/>
                <w:b/>
                <w:bCs/>
                <w:sz w:val="22"/>
                <w:szCs w:val="22"/>
              </w:rPr>
              <w:t>:</w:t>
            </w:r>
            <w:r w:rsidR="00060B94" w:rsidRPr="00F704B2">
              <w:rPr>
                <w:rFonts w:ascii="Times New Roman" w:hAnsi="Times New Roman" w:cs="Times New Roman"/>
                <w:sz w:val="22"/>
                <w:szCs w:val="22"/>
              </w:rPr>
              <w:t xml:space="preserve"> </w:t>
            </w:r>
          </w:p>
          <w:p w14:paraId="256C4594" w14:textId="38ECA0C7" w:rsidR="00ED649E" w:rsidRPr="00F704B2" w:rsidRDefault="00060B94" w:rsidP="00095B51">
            <w:pPr>
              <w:rPr>
                <w:rFonts w:ascii="Times New Roman" w:hAnsi="Times New Roman" w:cs="Times New Roman"/>
              </w:rPr>
            </w:pPr>
            <w:r w:rsidRPr="00F704B2">
              <w:rPr>
                <w:rFonts w:ascii="Times New Roman" w:hAnsi="Times New Roman" w:cs="Times New Roman"/>
                <w:i/>
                <w:iCs/>
                <w:sz w:val="22"/>
                <w:szCs w:val="22"/>
              </w:rPr>
              <w:t>How will you introduce this lesson in a manner that engages students and activates their thinking?</w:t>
            </w:r>
            <w:r w:rsidR="00874C93" w:rsidRPr="00F704B2">
              <w:rPr>
                <w:rFonts w:ascii="Times New Roman" w:hAnsi="Times New Roman" w:cs="Times New Roman"/>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F704B2" w:rsidRDefault="00A0640C" w:rsidP="00095B51">
            <w:pPr>
              <w:rPr>
                <w:rFonts w:ascii="Times New Roman" w:hAnsi="Times New Roman" w:cs="Times New Roman"/>
                <w:sz w:val="22"/>
                <w:szCs w:val="22"/>
              </w:rPr>
            </w:pPr>
            <w:r w:rsidRPr="00F704B2">
              <w:rPr>
                <w:rFonts w:ascii="Times New Roman" w:hAnsi="Times New Roman" w:cs="Times New Roman"/>
                <w:sz w:val="22"/>
                <w:szCs w:val="22"/>
              </w:rPr>
              <w:t>Pacing</w:t>
            </w:r>
          </w:p>
        </w:tc>
      </w:tr>
      <w:tr w:rsidR="00A0640C" w:rsidRPr="00F704B2" w14:paraId="2DEEB042" w14:textId="77777777" w:rsidTr="00E23875">
        <w:trPr>
          <w:trHeight w:val="564"/>
        </w:trPr>
        <w:tc>
          <w:tcPr>
            <w:tcW w:w="4944" w:type="dxa"/>
            <w:tcBorders>
              <w:top w:val="single" w:sz="4" w:space="0" w:color="auto"/>
              <w:bottom w:val="single" w:sz="4" w:space="0" w:color="auto"/>
            </w:tcBorders>
          </w:tcPr>
          <w:p w14:paraId="776E3626" w14:textId="77777777" w:rsidR="00874C93" w:rsidRPr="00F704B2" w:rsidRDefault="00874C93" w:rsidP="00874C93">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39BDF7C4" w14:textId="77777777" w:rsidR="005A1761" w:rsidRDefault="00CB3F1C"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w:t>
            </w:r>
            <w:proofErr w:type="gramStart"/>
            <w:r>
              <w:rPr>
                <w:rFonts w:ascii="Times New Roman" w:hAnsi="Times New Roman" w:cs="Times New Roman"/>
                <w:sz w:val="22"/>
                <w:szCs w:val="22"/>
              </w:rPr>
              <w:t>students</w:t>
            </w:r>
            <w:proofErr w:type="gramEnd"/>
            <w:r>
              <w:rPr>
                <w:rFonts w:ascii="Times New Roman" w:hAnsi="Times New Roman" w:cs="Times New Roman"/>
                <w:sz w:val="22"/>
                <w:szCs w:val="22"/>
              </w:rPr>
              <w:t xml:space="preserve"> attention </w:t>
            </w:r>
          </w:p>
          <w:p w14:paraId="7666942A" w14:textId="56E76416" w:rsidR="00CB3F1C" w:rsidRDefault="00CB3F1C"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“We have been learning about the moon, and its phases. There was a part of the Bill Nye video that talked about eclipses, there are two kind of eclipses – </w:t>
            </w:r>
            <w:r w:rsidR="00FC3FD5">
              <w:rPr>
                <w:rFonts w:ascii="Times New Roman" w:hAnsi="Times New Roman" w:cs="Times New Roman"/>
                <w:sz w:val="22"/>
                <w:szCs w:val="22"/>
              </w:rPr>
              <w:t xml:space="preserve">lunar and solar. When a lunar eclipse happens, the </w:t>
            </w:r>
            <w:r w:rsidR="00A52D15">
              <w:rPr>
                <w:rFonts w:ascii="Times New Roman" w:hAnsi="Times New Roman" w:cs="Times New Roman"/>
                <w:sz w:val="22"/>
                <w:szCs w:val="22"/>
              </w:rPr>
              <w:t xml:space="preserve">earth moves between the sun and the moon. This causes the moon to go red. During a solar eclipse, the moon blocks our view of the sun. </w:t>
            </w:r>
            <w:r w:rsidR="008736AA">
              <w:rPr>
                <w:rFonts w:ascii="Times New Roman" w:hAnsi="Times New Roman" w:cs="Times New Roman"/>
                <w:sz w:val="22"/>
                <w:szCs w:val="22"/>
              </w:rPr>
              <w:t xml:space="preserve">Can you imagine if the moon was suddenly red, or if the sun just disappeared? How do you think you would feel if </w:t>
            </w:r>
            <w:r w:rsidR="007926AD">
              <w:rPr>
                <w:rFonts w:ascii="Times New Roman" w:hAnsi="Times New Roman" w:cs="Times New Roman"/>
                <w:sz w:val="22"/>
                <w:szCs w:val="22"/>
              </w:rPr>
              <w:t xml:space="preserve">you </w:t>
            </w:r>
            <w:proofErr w:type="gramStart"/>
            <w:r w:rsidR="007926AD">
              <w:rPr>
                <w:rFonts w:ascii="Times New Roman" w:hAnsi="Times New Roman" w:cs="Times New Roman"/>
                <w:sz w:val="22"/>
                <w:szCs w:val="22"/>
              </w:rPr>
              <w:t>didn’t</w:t>
            </w:r>
            <w:proofErr w:type="gramEnd"/>
            <w:r w:rsidR="007926AD">
              <w:rPr>
                <w:rFonts w:ascii="Times New Roman" w:hAnsi="Times New Roman" w:cs="Times New Roman"/>
                <w:sz w:val="22"/>
                <w:szCs w:val="22"/>
              </w:rPr>
              <w:t xml:space="preserve"> know about eclipses? </w:t>
            </w:r>
          </w:p>
          <w:p w14:paraId="05F796D5" w14:textId="14147556" w:rsidR="007926AD" w:rsidRDefault="007926AD" w:rsidP="007926AD">
            <w:pPr>
              <w:pStyle w:val="ListParagraph"/>
              <w:numPr>
                <w:ilvl w:val="0"/>
                <w:numId w:val="16"/>
              </w:numPr>
              <w:spacing w:line="360" w:lineRule="auto"/>
              <w:rPr>
                <w:rFonts w:ascii="Times New Roman" w:hAnsi="Times New Roman" w:cs="Times New Roman"/>
                <w:sz w:val="22"/>
                <w:szCs w:val="22"/>
              </w:rPr>
            </w:pPr>
            <w:r>
              <w:rPr>
                <w:rFonts w:ascii="Times New Roman" w:hAnsi="Times New Roman" w:cs="Times New Roman"/>
                <w:sz w:val="22"/>
                <w:szCs w:val="22"/>
              </w:rPr>
              <w:t xml:space="preserve">Scared </w:t>
            </w:r>
          </w:p>
          <w:p w14:paraId="6FE62859" w14:textId="1E24D779" w:rsidR="007926AD" w:rsidRDefault="007926AD" w:rsidP="007926AD">
            <w:pPr>
              <w:pStyle w:val="ListParagraph"/>
              <w:numPr>
                <w:ilvl w:val="0"/>
                <w:numId w:val="16"/>
              </w:numPr>
              <w:spacing w:line="360" w:lineRule="auto"/>
              <w:rPr>
                <w:rFonts w:ascii="Times New Roman" w:hAnsi="Times New Roman" w:cs="Times New Roman"/>
                <w:sz w:val="22"/>
                <w:szCs w:val="22"/>
              </w:rPr>
            </w:pPr>
            <w:r>
              <w:rPr>
                <w:rFonts w:ascii="Times New Roman" w:hAnsi="Times New Roman" w:cs="Times New Roman"/>
                <w:sz w:val="22"/>
                <w:szCs w:val="22"/>
              </w:rPr>
              <w:t xml:space="preserve">Curious </w:t>
            </w:r>
          </w:p>
          <w:p w14:paraId="066AF3EC" w14:textId="65516FDA" w:rsidR="007926AD" w:rsidRPr="007926AD" w:rsidRDefault="007926AD" w:rsidP="007926AD">
            <w:pPr>
              <w:spacing w:line="360" w:lineRule="auto"/>
              <w:rPr>
                <w:rFonts w:ascii="Times New Roman" w:hAnsi="Times New Roman" w:cs="Times New Roman"/>
                <w:sz w:val="22"/>
                <w:szCs w:val="22"/>
              </w:rPr>
            </w:pPr>
            <w:r>
              <w:rPr>
                <w:rFonts w:ascii="Times New Roman" w:hAnsi="Times New Roman" w:cs="Times New Roman"/>
                <w:sz w:val="22"/>
                <w:szCs w:val="22"/>
              </w:rPr>
              <w:t>We know what causes eclipses now, bu</w:t>
            </w:r>
            <w:r w:rsidR="00EC3154">
              <w:rPr>
                <w:rFonts w:ascii="Times New Roman" w:hAnsi="Times New Roman" w:cs="Times New Roman"/>
                <w:sz w:val="22"/>
                <w:szCs w:val="22"/>
              </w:rPr>
              <w:t xml:space="preserve">t we </w:t>
            </w:r>
            <w:proofErr w:type="gramStart"/>
            <w:r w:rsidR="00EC3154">
              <w:rPr>
                <w:rFonts w:ascii="Times New Roman" w:hAnsi="Times New Roman" w:cs="Times New Roman"/>
                <w:sz w:val="22"/>
                <w:szCs w:val="22"/>
              </w:rPr>
              <w:t>didn’t</w:t>
            </w:r>
            <w:proofErr w:type="gramEnd"/>
            <w:r w:rsidR="00EC3154">
              <w:rPr>
                <w:rFonts w:ascii="Times New Roman" w:hAnsi="Times New Roman" w:cs="Times New Roman"/>
                <w:sz w:val="22"/>
                <w:szCs w:val="22"/>
              </w:rPr>
              <w:t xml:space="preserve"> always, and so people created their own explanations. </w:t>
            </w:r>
          </w:p>
          <w:p w14:paraId="39A436C8" w14:textId="39AC9DB3" w:rsidR="0014383F" w:rsidRPr="000D5F1D" w:rsidRDefault="0014383F" w:rsidP="000D5F1D">
            <w:pPr>
              <w:spacing w:line="360" w:lineRule="auto"/>
              <w:rPr>
                <w:rFonts w:ascii="Times New Roman" w:hAnsi="Times New Roman" w:cs="Times New Roman"/>
                <w:sz w:val="22"/>
                <w:szCs w:val="22"/>
              </w:rPr>
            </w:pPr>
          </w:p>
        </w:tc>
        <w:tc>
          <w:tcPr>
            <w:tcW w:w="4945" w:type="dxa"/>
            <w:tcBorders>
              <w:top w:val="single" w:sz="4" w:space="0" w:color="auto"/>
              <w:bottom w:val="single" w:sz="4" w:space="0" w:color="auto"/>
            </w:tcBorders>
          </w:tcPr>
          <w:p w14:paraId="71E8D005"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18914BCA" w14:textId="77777777" w:rsidR="005A1761" w:rsidRDefault="00931486" w:rsidP="00CB39DA">
            <w:pPr>
              <w:spacing w:line="360" w:lineRule="auto"/>
              <w:rPr>
                <w:rFonts w:ascii="Times New Roman" w:hAnsi="Times New Roman" w:cs="Times New Roman"/>
                <w:sz w:val="22"/>
                <w:szCs w:val="22"/>
              </w:rPr>
            </w:pPr>
            <w:r>
              <w:rPr>
                <w:rFonts w:ascii="Times New Roman" w:hAnsi="Times New Roman" w:cs="Times New Roman"/>
                <w:sz w:val="22"/>
                <w:szCs w:val="22"/>
              </w:rPr>
              <w:t>Focus attention</w:t>
            </w:r>
          </w:p>
          <w:p w14:paraId="3389918C" w14:textId="11E03E65" w:rsidR="00931486" w:rsidRPr="00F704B2" w:rsidRDefault="00931486" w:rsidP="00CB39DA">
            <w:pPr>
              <w:spacing w:line="360" w:lineRule="auto"/>
              <w:rPr>
                <w:rFonts w:ascii="Times New Roman" w:hAnsi="Times New Roman" w:cs="Times New Roman"/>
                <w:sz w:val="22"/>
                <w:szCs w:val="22"/>
              </w:rPr>
            </w:pPr>
            <w:r>
              <w:rPr>
                <w:rFonts w:ascii="Times New Roman" w:hAnsi="Times New Roman" w:cs="Times New Roman"/>
                <w:sz w:val="22"/>
                <w:szCs w:val="22"/>
              </w:rPr>
              <w:t xml:space="preserve">Listen, raise hands to voice questions and comments </w:t>
            </w:r>
          </w:p>
        </w:tc>
        <w:tc>
          <w:tcPr>
            <w:tcW w:w="1019" w:type="dxa"/>
            <w:tcBorders>
              <w:top w:val="single" w:sz="4" w:space="0" w:color="auto"/>
            </w:tcBorders>
          </w:tcPr>
          <w:p w14:paraId="3FA166B9" w14:textId="45493383" w:rsidR="00874C93" w:rsidRPr="00F704B2" w:rsidRDefault="00931486" w:rsidP="00095B51">
            <w:pPr>
              <w:rPr>
                <w:rFonts w:ascii="Times New Roman" w:hAnsi="Times New Roman" w:cs="Times New Roman"/>
              </w:rPr>
            </w:pPr>
            <w:r>
              <w:rPr>
                <w:rFonts w:ascii="Times New Roman" w:hAnsi="Times New Roman" w:cs="Times New Roman"/>
              </w:rPr>
              <w:t xml:space="preserve">2 minutes </w:t>
            </w:r>
          </w:p>
        </w:tc>
      </w:tr>
    </w:tbl>
    <w:p w14:paraId="5B02A8E6" w14:textId="3D8CACC3" w:rsidR="008A50AC" w:rsidRPr="00F704B2" w:rsidRDefault="008A50A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F704B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lastRenderedPageBreak/>
              <w:t xml:space="preserve">Process: </w:t>
            </w:r>
          </w:p>
          <w:p w14:paraId="68AC838B" w14:textId="456844CF" w:rsidR="00496CC2" w:rsidRPr="00F704B2" w:rsidRDefault="00496CC2" w:rsidP="00A839DB">
            <w:pPr>
              <w:rPr>
                <w:rFonts w:ascii="Times New Roman" w:hAnsi="Times New Roman" w:cs="Times New Roman"/>
              </w:rPr>
            </w:pPr>
            <w:r w:rsidRPr="00F704B2">
              <w:rPr>
                <w:rFonts w:ascii="Times New Roman" w:hAnsi="Times New Roman" w:cs="Times New Roman"/>
                <w:i/>
                <w:iCs/>
                <w:sz w:val="22"/>
                <w:szCs w:val="22"/>
              </w:rPr>
              <w:t xml:space="preserve">What steps and activities are you going to use to help students interact with new ideas, build understanding, </w:t>
            </w:r>
            <w:proofErr w:type="gramStart"/>
            <w:r w:rsidRPr="00F704B2">
              <w:rPr>
                <w:rFonts w:ascii="Times New Roman" w:hAnsi="Times New Roman" w:cs="Times New Roman"/>
                <w:i/>
                <w:iCs/>
                <w:sz w:val="22"/>
                <w:szCs w:val="22"/>
              </w:rPr>
              <w:t>acquire</w:t>
            </w:r>
            <w:proofErr w:type="gramEnd"/>
            <w:r w:rsidRPr="00F704B2">
              <w:rPr>
                <w:rFonts w:ascii="Times New Roman" w:hAnsi="Times New Roman" w:cs="Times New Roman"/>
                <w:i/>
                <w:iCs/>
                <w:sz w:val="22"/>
                <w:szCs w:val="22"/>
              </w:rPr>
              <w:t xml:space="preserve"> and practice knowledge, skills</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and/or attitudes? In what ways have you built in guided practice?</w:t>
            </w:r>
            <w:r w:rsidRPr="00F704B2">
              <w:rPr>
                <w:rFonts w:ascii="Times New Roman" w:hAnsi="Times New Roman" w:cs="Times New Roman"/>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24334461" w14:textId="77777777" w:rsidTr="00A839DB">
        <w:trPr>
          <w:trHeight w:val="1853"/>
        </w:trPr>
        <w:tc>
          <w:tcPr>
            <w:tcW w:w="4944" w:type="dxa"/>
            <w:tcBorders>
              <w:top w:val="single" w:sz="4" w:space="0" w:color="auto"/>
              <w:bottom w:val="single" w:sz="4" w:space="0" w:color="auto"/>
            </w:tcBorders>
          </w:tcPr>
          <w:p w14:paraId="3BABF540" w14:textId="52213047" w:rsidR="005A1761"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434008A2" w14:textId="77777777" w:rsidR="005A1761" w:rsidRDefault="00E23875"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CB3F1C">
              <w:rPr>
                <w:rFonts w:ascii="Times New Roman" w:hAnsi="Times New Roman" w:cs="Times New Roman"/>
                <w:sz w:val="22"/>
                <w:szCs w:val="22"/>
              </w:rPr>
              <w:t>“Today we are going to listen to a</w:t>
            </w:r>
            <w:r w:rsidR="0003535F">
              <w:rPr>
                <w:rFonts w:ascii="Times New Roman" w:hAnsi="Times New Roman" w:cs="Times New Roman"/>
                <w:sz w:val="22"/>
                <w:szCs w:val="22"/>
              </w:rPr>
              <w:t>n</w:t>
            </w:r>
            <w:r w:rsidR="00CB3F1C">
              <w:rPr>
                <w:rFonts w:ascii="Times New Roman" w:hAnsi="Times New Roman" w:cs="Times New Roman"/>
                <w:sz w:val="22"/>
                <w:szCs w:val="22"/>
              </w:rPr>
              <w:t xml:space="preserve"> </w:t>
            </w:r>
            <w:r w:rsidR="0003535F" w:rsidRPr="0003535F">
              <w:rPr>
                <w:rFonts w:ascii="Times New Roman" w:hAnsi="Times New Roman" w:cs="Times New Roman"/>
                <w:sz w:val="22"/>
                <w:szCs w:val="22"/>
              </w:rPr>
              <w:t>Anishinaabe</w:t>
            </w:r>
            <w:r w:rsidR="00CB3F1C">
              <w:rPr>
                <w:rFonts w:ascii="Times New Roman" w:hAnsi="Times New Roman" w:cs="Times New Roman"/>
                <w:sz w:val="22"/>
                <w:szCs w:val="22"/>
              </w:rPr>
              <w:t xml:space="preserve"> story about why the eclipses happen. The </w:t>
            </w:r>
            <w:r w:rsidR="0003535F" w:rsidRPr="0003535F">
              <w:rPr>
                <w:rFonts w:ascii="Times New Roman" w:hAnsi="Times New Roman" w:cs="Times New Roman"/>
                <w:sz w:val="22"/>
                <w:szCs w:val="22"/>
              </w:rPr>
              <w:t>Anishinaabe</w:t>
            </w:r>
            <w:r w:rsidR="00CB3F1C">
              <w:rPr>
                <w:rFonts w:ascii="Times New Roman" w:hAnsi="Times New Roman" w:cs="Times New Roman"/>
                <w:sz w:val="22"/>
                <w:szCs w:val="22"/>
              </w:rPr>
              <w:t xml:space="preserve"> are fro</w:t>
            </w:r>
            <w:r w:rsidR="0003535F">
              <w:rPr>
                <w:rFonts w:ascii="Times New Roman" w:hAnsi="Times New Roman" w:cs="Times New Roman"/>
                <w:sz w:val="22"/>
                <w:szCs w:val="22"/>
              </w:rPr>
              <w:t xml:space="preserve">m further east, In Manitoba, Ontario, and Quebec. It </w:t>
            </w:r>
            <w:proofErr w:type="gramStart"/>
            <w:r w:rsidR="0003535F">
              <w:rPr>
                <w:rFonts w:ascii="Times New Roman" w:hAnsi="Times New Roman" w:cs="Times New Roman"/>
                <w:sz w:val="22"/>
                <w:szCs w:val="22"/>
              </w:rPr>
              <w:t>actually refers</w:t>
            </w:r>
            <w:proofErr w:type="gramEnd"/>
            <w:r w:rsidR="0003535F">
              <w:rPr>
                <w:rFonts w:ascii="Times New Roman" w:hAnsi="Times New Roman" w:cs="Times New Roman"/>
                <w:sz w:val="22"/>
                <w:szCs w:val="22"/>
              </w:rPr>
              <w:t xml:space="preserve"> to several Indigenous peoples who are culturally similar, including the </w:t>
            </w:r>
            <w:r w:rsidR="0003535F" w:rsidRPr="0003535F">
              <w:rPr>
                <w:rFonts w:ascii="Times New Roman" w:hAnsi="Times New Roman" w:cs="Times New Roman"/>
                <w:sz w:val="22"/>
                <w:szCs w:val="22"/>
              </w:rPr>
              <w:t xml:space="preserve">Odawa, Saulteaux, Ojibwe (including </w:t>
            </w:r>
            <w:proofErr w:type="spellStart"/>
            <w:r w:rsidR="0003535F" w:rsidRPr="0003535F">
              <w:rPr>
                <w:rFonts w:ascii="Times New Roman" w:hAnsi="Times New Roman" w:cs="Times New Roman"/>
                <w:sz w:val="22"/>
                <w:szCs w:val="22"/>
              </w:rPr>
              <w:t>Mississaugas</w:t>
            </w:r>
            <w:proofErr w:type="spellEnd"/>
            <w:r w:rsidR="0003535F" w:rsidRPr="0003535F">
              <w:rPr>
                <w:rFonts w:ascii="Times New Roman" w:hAnsi="Times New Roman" w:cs="Times New Roman"/>
                <w:sz w:val="22"/>
                <w:szCs w:val="22"/>
              </w:rPr>
              <w:t>), Potawatomi, Oji-Cree, and Algonquin peoples</w:t>
            </w:r>
            <w:r w:rsidR="0003535F">
              <w:rPr>
                <w:rFonts w:ascii="Times New Roman" w:hAnsi="Times New Roman" w:cs="Times New Roman"/>
                <w:sz w:val="22"/>
                <w:szCs w:val="22"/>
              </w:rPr>
              <w:t>. The animals in the story should all be familiar, except maybe Fisher. What is a fisher?”</w:t>
            </w:r>
          </w:p>
          <w:p w14:paraId="2F9A90B9" w14:textId="77777777" w:rsidR="0003535F" w:rsidRDefault="0003535F" w:rsidP="0003535F">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A fisher is a part of the weasel family </w:t>
            </w:r>
          </w:p>
          <w:p w14:paraId="60F043B4" w14:textId="77777777" w:rsidR="0003535F" w:rsidRDefault="0003535F" w:rsidP="0003535F">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They are smaller than a wolverine but bigger than a ferret, between 6 and 13 pounds. </w:t>
            </w:r>
          </w:p>
          <w:p w14:paraId="3DE0DF15" w14:textId="77777777" w:rsidR="0003535F" w:rsidRDefault="0003535F" w:rsidP="0003535F">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They live in </w:t>
            </w:r>
            <w:proofErr w:type="gramStart"/>
            <w:r>
              <w:rPr>
                <w:rFonts w:ascii="Times New Roman" w:hAnsi="Times New Roman" w:cs="Times New Roman"/>
                <w:sz w:val="22"/>
                <w:szCs w:val="22"/>
              </w:rPr>
              <w:t>forests, and</w:t>
            </w:r>
            <w:proofErr w:type="gramEnd"/>
            <w:r>
              <w:rPr>
                <w:rFonts w:ascii="Times New Roman" w:hAnsi="Times New Roman" w:cs="Times New Roman"/>
                <w:sz w:val="22"/>
                <w:szCs w:val="22"/>
              </w:rPr>
              <w:t xml:space="preserve"> are omnivores. </w:t>
            </w:r>
          </w:p>
          <w:p w14:paraId="13C54CA1" w14:textId="77777777" w:rsidR="0003535F" w:rsidRDefault="0003535F" w:rsidP="0003535F">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Have picture of fisher on screen for students to see</w:t>
            </w:r>
          </w:p>
          <w:p w14:paraId="7BB740AD" w14:textId="77777777" w:rsidR="0003535F" w:rsidRDefault="0003535F" w:rsidP="0003535F">
            <w:pPr>
              <w:spacing w:line="360" w:lineRule="auto"/>
              <w:rPr>
                <w:rFonts w:ascii="Times New Roman" w:hAnsi="Times New Roman" w:cs="Times New Roman"/>
                <w:sz w:val="22"/>
                <w:szCs w:val="22"/>
              </w:rPr>
            </w:pPr>
            <w:r>
              <w:rPr>
                <w:rFonts w:ascii="Times New Roman" w:hAnsi="Times New Roman" w:cs="Times New Roman"/>
                <w:sz w:val="22"/>
                <w:szCs w:val="22"/>
              </w:rPr>
              <w:t xml:space="preserve">So now, </w:t>
            </w:r>
            <w:proofErr w:type="gramStart"/>
            <w:r>
              <w:rPr>
                <w:rFonts w:ascii="Times New Roman" w:hAnsi="Times New Roman" w:cs="Times New Roman"/>
                <w:sz w:val="22"/>
                <w:szCs w:val="22"/>
              </w:rPr>
              <w:t>we’re</w:t>
            </w:r>
            <w:proofErr w:type="gramEnd"/>
            <w:r>
              <w:rPr>
                <w:rFonts w:ascii="Times New Roman" w:hAnsi="Times New Roman" w:cs="Times New Roman"/>
                <w:sz w:val="22"/>
                <w:szCs w:val="22"/>
              </w:rPr>
              <w:t xml:space="preserve"> going to listen to the story and then I have a worksheet for you to do. </w:t>
            </w:r>
          </w:p>
          <w:p w14:paraId="0B7F2415" w14:textId="7DA3CA37" w:rsidR="0003535F" w:rsidRPr="0003535F" w:rsidRDefault="0003535F" w:rsidP="0003535F">
            <w:pPr>
              <w:spacing w:line="360" w:lineRule="auto"/>
              <w:rPr>
                <w:rFonts w:ascii="Times New Roman" w:hAnsi="Times New Roman" w:cs="Times New Roman"/>
                <w:sz w:val="22"/>
                <w:szCs w:val="22"/>
              </w:rPr>
            </w:pPr>
            <w:r>
              <w:rPr>
                <w:rFonts w:ascii="Times New Roman" w:hAnsi="Times New Roman" w:cs="Times New Roman"/>
                <w:sz w:val="22"/>
                <w:szCs w:val="22"/>
              </w:rPr>
              <w:t xml:space="preserve">Play story. </w:t>
            </w:r>
          </w:p>
        </w:tc>
        <w:tc>
          <w:tcPr>
            <w:tcW w:w="4945" w:type="dxa"/>
            <w:tcBorders>
              <w:top w:val="single" w:sz="4" w:space="0" w:color="auto"/>
              <w:bottom w:val="single" w:sz="4" w:space="0" w:color="auto"/>
            </w:tcBorders>
          </w:tcPr>
          <w:p w14:paraId="0220E83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1F0FE922" w14:textId="77777777" w:rsidR="001C2DBC" w:rsidRDefault="0003535F"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Listen, raise hands to answer prompts or ask questions </w:t>
            </w:r>
          </w:p>
          <w:p w14:paraId="0E7084E1" w14:textId="77777777" w:rsidR="0003535F" w:rsidRDefault="0003535F" w:rsidP="00E23875">
            <w:pPr>
              <w:spacing w:line="360" w:lineRule="auto"/>
              <w:rPr>
                <w:rFonts w:ascii="Times New Roman" w:hAnsi="Times New Roman" w:cs="Times New Roman"/>
                <w:sz w:val="22"/>
                <w:szCs w:val="22"/>
              </w:rPr>
            </w:pPr>
          </w:p>
          <w:p w14:paraId="45687294" w14:textId="77777777" w:rsidR="0003535F" w:rsidRDefault="0003535F" w:rsidP="00E23875">
            <w:pPr>
              <w:spacing w:line="360" w:lineRule="auto"/>
              <w:rPr>
                <w:rFonts w:ascii="Times New Roman" w:hAnsi="Times New Roman" w:cs="Times New Roman"/>
                <w:sz w:val="22"/>
                <w:szCs w:val="22"/>
              </w:rPr>
            </w:pPr>
          </w:p>
          <w:p w14:paraId="5512C1F6" w14:textId="77777777" w:rsidR="0003535F" w:rsidRDefault="0003535F" w:rsidP="00E23875">
            <w:pPr>
              <w:spacing w:line="360" w:lineRule="auto"/>
              <w:rPr>
                <w:rFonts w:ascii="Times New Roman" w:hAnsi="Times New Roman" w:cs="Times New Roman"/>
                <w:sz w:val="22"/>
                <w:szCs w:val="22"/>
              </w:rPr>
            </w:pPr>
          </w:p>
          <w:p w14:paraId="7FC14FB7" w14:textId="77777777" w:rsidR="0003535F" w:rsidRDefault="0003535F" w:rsidP="00E23875">
            <w:pPr>
              <w:spacing w:line="360" w:lineRule="auto"/>
              <w:rPr>
                <w:rFonts w:ascii="Times New Roman" w:hAnsi="Times New Roman" w:cs="Times New Roman"/>
                <w:sz w:val="22"/>
                <w:szCs w:val="22"/>
              </w:rPr>
            </w:pPr>
          </w:p>
          <w:p w14:paraId="71A77AEB" w14:textId="77777777" w:rsidR="0003535F" w:rsidRDefault="0003535F" w:rsidP="00E23875">
            <w:pPr>
              <w:spacing w:line="360" w:lineRule="auto"/>
              <w:rPr>
                <w:rFonts w:ascii="Times New Roman" w:hAnsi="Times New Roman" w:cs="Times New Roman"/>
                <w:sz w:val="22"/>
                <w:szCs w:val="22"/>
              </w:rPr>
            </w:pPr>
          </w:p>
          <w:p w14:paraId="0BB4FA54" w14:textId="77777777" w:rsidR="0003535F" w:rsidRDefault="0003535F" w:rsidP="00E23875">
            <w:pPr>
              <w:spacing w:line="360" w:lineRule="auto"/>
              <w:rPr>
                <w:rFonts w:ascii="Times New Roman" w:hAnsi="Times New Roman" w:cs="Times New Roman"/>
                <w:sz w:val="22"/>
                <w:szCs w:val="22"/>
              </w:rPr>
            </w:pPr>
          </w:p>
          <w:p w14:paraId="0727D95B" w14:textId="77777777" w:rsidR="0003535F" w:rsidRDefault="0003535F" w:rsidP="00E23875">
            <w:pPr>
              <w:spacing w:line="360" w:lineRule="auto"/>
              <w:rPr>
                <w:rFonts w:ascii="Times New Roman" w:hAnsi="Times New Roman" w:cs="Times New Roman"/>
                <w:sz w:val="22"/>
                <w:szCs w:val="22"/>
              </w:rPr>
            </w:pPr>
          </w:p>
          <w:p w14:paraId="4CC9DA61" w14:textId="77777777" w:rsidR="0003535F" w:rsidRDefault="0003535F" w:rsidP="00E23875">
            <w:pPr>
              <w:spacing w:line="360" w:lineRule="auto"/>
              <w:rPr>
                <w:rFonts w:ascii="Times New Roman" w:hAnsi="Times New Roman" w:cs="Times New Roman"/>
                <w:sz w:val="22"/>
                <w:szCs w:val="22"/>
              </w:rPr>
            </w:pPr>
          </w:p>
          <w:p w14:paraId="7E956A3B" w14:textId="77777777" w:rsidR="0003535F" w:rsidRDefault="0003535F" w:rsidP="00E23875">
            <w:pPr>
              <w:spacing w:line="360" w:lineRule="auto"/>
              <w:rPr>
                <w:rFonts w:ascii="Times New Roman" w:hAnsi="Times New Roman" w:cs="Times New Roman"/>
                <w:sz w:val="22"/>
                <w:szCs w:val="22"/>
              </w:rPr>
            </w:pPr>
          </w:p>
          <w:p w14:paraId="78A1D32F" w14:textId="77777777" w:rsidR="0003535F" w:rsidRDefault="0003535F" w:rsidP="00E23875">
            <w:pPr>
              <w:spacing w:line="360" w:lineRule="auto"/>
              <w:rPr>
                <w:rFonts w:ascii="Times New Roman" w:hAnsi="Times New Roman" w:cs="Times New Roman"/>
                <w:sz w:val="22"/>
                <w:szCs w:val="22"/>
              </w:rPr>
            </w:pPr>
          </w:p>
          <w:p w14:paraId="051C9EE5" w14:textId="77777777" w:rsidR="0003535F" w:rsidRDefault="0003535F" w:rsidP="00E23875">
            <w:pPr>
              <w:spacing w:line="360" w:lineRule="auto"/>
              <w:rPr>
                <w:rFonts w:ascii="Times New Roman" w:hAnsi="Times New Roman" w:cs="Times New Roman"/>
                <w:sz w:val="22"/>
                <w:szCs w:val="22"/>
              </w:rPr>
            </w:pPr>
          </w:p>
          <w:p w14:paraId="7C7AED95" w14:textId="77777777" w:rsidR="0003535F" w:rsidRDefault="0003535F" w:rsidP="00E23875">
            <w:pPr>
              <w:spacing w:line="360" w:lineRule="auto"/>
              <w:rPr>
                <w:rFonts w:ascii="Times New Roman" w:hAnsi="Times New Roman" w:cs="Times New Roman"/>
                <w:sz w:val="22"/>
                <w:szCs w:val="22"/>
              </w:rPr>
            </w:pPr>
          </w:p>
          <w:p w14:paraId="04ECF2C0" w14:textId="77777777" w:rsidR="0003535F" w:rsidRDefault="0003535F" w:rsidP="00E23875">
            <w:pPr>
              <w:spacing w:line="360" w:lineRule="auto"/>
              <w:rPr>
                <w:rFonts w:ascii="Times New Roman" w:hAnsi="Times New Roman" w:cs="Times New Roman"/>
                <w:sz w:val="22"/>
                <w:szCs w:val="22"/>
              </w:rPr>
            </w:pPr>
          </w:p>
          <w:p w14:paraId="7E293EB6" w14:textId="77777777" w:rsidR="0003535F" w:rsidRDefault="0003535F" w:rsidP="00E23875">
            <w:pPr>
              <w:spacing w:line="360" w:lineRule="auto"/>
              <w:rPr>
                <w:rFonts w:ascii="Times New Roman" w:hAnsi="Times New Roman" w:cs="Times New Roman"/>
                <w:sz w:val="22"/>
                <w:szCs w:val="22"/>
              </w:rPr>
            </w:pPr>
          </w:p>
          <w:p w14:paraId="339CF643" w14:textId="77777777" w:rsidR="0003535F" w:rsidRDefault="0003535F" w:rsidP="00E23875">
            <w:pPr>
              <w:spacing w:line="360" w:lineRule="auto"/>
              <w:rPr>
                <w:rFonts w:ascii="Times New Roman" w:hAnsi="Times New Roman" w:cs="Times New Roman"/>
                <w:sz w:val="22"/>
                <w:szCs w:val="22"/>
              </w:rPr>
            </w:pPr>
          </w:p>
          <w:p w14:paraId="2797DDD2" w14:textId="4D6E2CCD" w:rsidR="0003535F" w:rsidRPr="00F704B2" w:rsidRDefault="0003535F" w:rsidP="00E23875">
            <w:pPr>
              <w:spacing w:line="360" w:lineRule="auto"/>
              <w:rPr>
                <w:rFonts w:ascii="Times New Roman" w:hAnsi="Times New Roman" w:cs="Times New Roman"/>
                <w:sz w:val="22"/>
                <w:szCs w:val="22"/>
              </w:rPr>
            </w:pPr>
            <w:r>
              <w:rPr>
                <w:rFonts w:ascii="Times New Roman" w:hAnsi="Times New Roman" w:cs="Times New Roman"/>
                <w:sz w:val="22"/>
                <w:szCs w:val="22"/>
              </w:rPr>
              <w:t>Listen to the story</w:t>
            </w:r>
          </w:p>
        </w:tc>
        <w:tc>
          <w:tcPr>
            <w:tcW w:w="1019" w:type="dxa"/>
            <w:tcBorders>
              <w:top w:val="single" w:sz="4" w:space="0" w:color="auto"/>
            </w:tcBorders>
          </w:tcPr>
          <w:p w14:paraId="7740D9B6" w14:textId="77777777" w:rsidR="00496CC2" w:rsidRDefault="00931486" w:rsidP="00A839DB">
            <w:pPr>
              <w:rPr>
                <w:rFonts w:ascii="Times New Roman" w:hAnsi="Times New Roman" w:cs="Times New Roman"/>
              </w:rPr>
            </w:pPr>
            <w:r>
              <w:rPr>
                <w:rFonts w:ascii="Times New Roman" w:hAnsi="Times New Roman" w:cs="Times New Roman"/>
              </w:rPr>
              <w:t xml:space="preserve">3 minutes </w:t>
            </w:r>
          </w:p>
          <w:p w14:paraId="5B57F4E1" w14:textId="77777777" w:rsidR="00931486" w:rsidRDefault="00931486" w:rsidP="00A839DB">
            <w:pPr>
              <w:rPr>
                <w:rFonts w:ascii="Times New Roman" w:hAnsi="Times New Roman" w:cs="Times New Roman"/>
              </w:rPr>
            </w:pPr>
          </w:p>
          <w:p w14:paraId="1C2A2DE0" w14:textId="77777777" w:rsidR="00931486" w:rsidRDefault="00931486" w:rsidP="00A839DB">
            <w:pPr>
              <w:rPr>
                <w:rFonts w:ascii="Times New Roman" w:hAnsi="Times New Roman" w:cs="Times New Roman"/>
              </w:rPr>
            </w:pPr>
          </w:p>
          <w:p w14:paraId="2C5666C6" w14:textId="77777777" w:rsidR="00931486" w:rsidRDefault="00931486" w:rsidP="00A839DB">
            <w:pPr>
              <w:rPr>
                <w:rFonts w:ascii="Times New Roman" w:hAnsi="Times New Roman" w:cs="Times New Roman"/>
              </w:rPr>
            </w:pPr>
          </w:p>
          <w:p w14:paraId="7B006F6F" w14:textId="77777777" w:rsidR="00931486" w:rsidRDefault="00931486" w:rsidP="00A839DB">
            <w:pPr>
              <w:rPr>
                <w:rFonts w:ascii="Times New Roman" w:hAnsi="Times New Roman" w:cs="Times New Roman"/>
              </w:rPr>
            </w:pPr>
          </w:p>
          <w:p w14:paraId="12D05B7C" w14:textId="77777777" w:rsidR="00931486" w:rsidRDefault="00931486" w:rsidP="00A839DB">
            <w:pPr>
              <w:rPr>
                <w:rFonts w:ascii="Times New Roman" w:hAnsi="Times New Roman" w:cs="Times New Roman"/>
              </w:rPr>
            </w:pPr>
          </w:p>
          <w:p w14:paraId="170BABD4" w14:textId="77777777" w:rsidR="00931486" w:rsidRDefault="00931486" w:rsidP="00A839DB">
            <w:pPr>
              <w:rPr>
                <w:rFonts w:ascii="Times New Roman" w:hAnsi="Times New Roman" w:cs="Times New Roman"/>
              </w:rPr>
            </w:pPr>
          </w:p>
          <w:p w14:paraId="627640CB" w14:textId="77777777" w:rsidR="00931486" w:rsidRDefault="00931486" w:rsidP="00A839DB">
            <w:pPr>
              <w:rPr>
                <w:rFonts w:ascii="Times New Roman" w:hAnsi="Times New Roman" w:cs="Times New Roman"/>
              </w:rPr>
            </w:pPr>
          </w:p>
          <w:p w14:paraId="429638A3" w14:textId="77777777" w:rsidR="00931486" w:rsidRDefault="00931486" w:rsidP="00A839DB">
            <w:pPr>
              <w:rPr>
                <w:rFonts w:ascii="Times New Roman" w:hAnsi="Times New Roman" w:cs="Times New Roman"/>
              </w:rPr>
            </w:pPr>
          </w:p>
          <w:p w14:paraId="78C0DE7F" w14:textId="77777777" w:rsidR="00931486" w:rsidRDefault="00931486" w:rsidP="00A839DB">
            <w:pPr>
              <w:rPr>
                <w:rFonts w:ascii="Times New Roman" w:hAnsi="Times New Roman" w:cs="Times New Roman"/>
              </w:rPr>
            </w:pPr>
          </w:p>
          <w:p w14:paraId="084D3EE1" w14:textId="77777777" w:rsidR="00931486" w:rsidRDefault="00931486" w:rsidP="00A839DB">
            <w:pPr>
              <w:rPr>
                <w:rFonts w:ascii="Times New Roman" w:hAnsi="Times New Roman" w:cs="Times New Roman"/>
              </w:rPr>
            </w:pPr>
          </w:p>
          <w:p w14:paraId="2C25BDD1" w14:textId="77777777" w:rsidR="00931486" w:rsidRDefault="00931486" w:rsidP="00A839DB">
            <w:pPr>
              <w:rPr>
                <w:rFonts w:ascii="Times New Roman" w:hAnsi="Times New Roman" w:cs="Times New Roman"/>
              </w:rPr>
            </w:pPr>
          </w:p>
          <w:p w14:paraId="118017DA" w14:textId="77777777" w:rsidR="00931486" w:rsidRDefault="00931486" w:rsidP="00A839DB">
            <w:pPr>
              <w:rPr>
                <w:rFonts w:ascii="Times New Roman" w:hAnsi="Times New Roman" w:cs="Times New Roman"/>
              </w:rPr>
            </w:pPr>
          </w:p>
          <w:p w14:paraId="30C64EC4" w14:textId="77777777" w:rsidR="00931486" w:rsidRDefault="00931486" w:rsidP="00A839DB">
            <w:pPr>
              <w:rPr>
                <w:rFonts w:ascii="Times New Roman" w:hAnsi="Times New Roman" w:cs="Times New Roman"/>
              </w:rPr>
            </w:pPr>
          </w:p>
          <w:p w14:paraId="21AEBB7C" w14:textId="77777777" w:rsidR="00931486" w:rsidRDefault="00931486" w:rsidP="00A839DB">
            <w:pPr>
              <w:rPr>
                <w:rFonts w:ascii="Times New Roman" w:hAnsi="Times New Roman" w:cs="Times New Roman"/>
              </w:rPr>
            </w:pPr>
          </w:p>
          <w:p w14:paraId="1128E475" w14:textId="77777777" w:rsidR="00931486" w:rsidRDefault="00931486" w:rsidP="00A839DB">
            <w:pPr>
              <w:rPr>
                <w:rFonts w:ascii="Times New Roman" w:hAnsi="Times New Roman" w:cs="Times New Roman"/>
              </w:rPr>
            </w:pPr>
          </w:p>
          <w:p w14:paraId="3AA07C5A" w14:textId="77777777" w:rsidR="00931486" w:rsidRDefault="00931486" w:rsidP="00A839DB">
            <w:pPr>
              <w:rPr>
                <w:rFonts w:ascii="Times New Roman" w:hAnsi="Times New Roman" w:cs="Times New Roman"/>
              </w:rPr>
            </w:pPr>
          </w:p>
          <w:p w14:paraId="63127E4E" w14:textId="77777777" w:rsidR="00931486" w:rsidRDefault="00931486" w:rsidP="00A839DB">
            <w:pPr>
              <w:rPr>
                <w:rFonts w:ascii="Times New Roman" w:hAnsi="Times New Roman" w:cs="Times New Roman"/>
              </w:rPr>
            </w:pPr>
          </w:p>
          <w:p w14:paraId="0A15DF3F" w14:textId="77777777" w:rsidR="00931486" w:rsidRDefault="00931486" w:rsidP="00A839DB">
            <w:pPr>
              <w:rPr>
                <w:rFonts w:ascii="Times New Roman" w:hAnsi="Times New Roman" w:cs="Times New Roman"/>
              </w:rPr>
            </w:pPr>
          </w:p>
          <w:p w14:paraId="2F46D5B2" w14:textId="77777777" w:rsidR="00931486" w:rsidRDefault="00931486" w:rsidP="00A839DB">
            <w:pPr>
              <w:rPr>
                <w:rFonts w:ascii="Times New Roman" w:hAnsi="Times New Roman" w:cs="Times New Roman"/>
              </w:rPr>
            </w:pPr>
          </w:p>
          <w:p w14:paraId="2BB6CC1B" w14:textId="77777777" w:rsidR="00931486" w:rsidRDefault="00931486" w:rsidP="00A839DB">
            <w:pPr>
              <w:rPr>
                <w:rFonts w:ascii="Times New Roman" w:hAnsi="Times New Roman" w:cs="Times New Roman"/>
              </w:rPr>
            </w:pPr>
          </w:p>
          <w:p w14:paraId="6A66B1A2" w14:textId="77777777" w:rsidR="00931486" w:rsidRDefault="00931486" w:rsidP="00A839DB">
            <w:pPr>
              <w:rPr>
                <w:rFonts w:ascii="Times New Roman" w:hAnsi="Times New Roman" w:cs="Times New Roman"/>
              </w:rPr>
            </w:pPr>
          </w:p>
          <w:p w14:paraId="6929FD80" w14:textId="77777777" w:rsidR="00931486" w:rsidRDefault="00931486" w:rsidP="00A839DB">
            <w:pPr>
              <w:rPr>
                <w:rFonts w:ascii="Times New Roman" w:hAnsi="Times New Roman" w:cs="Times New Roman"/>
              </w:rPr>
            </w:pPr>
          </w:p>
          <w:p w14:paraId="082590DE" w14:textId="16D82BB3" w:rsidR="00931486" w:rsidRPr="00F704B2" w:rsidRDefault="00931486" w:rsidP="00A839DB">
            <w:pPr>
              <w:rPr>
                <w:rFonts w:ascii="Times New Roman" w:hAnsi="Times New Roman" w:cs="Times New Roman"/>
              </w:rPr>
            </w:pPr>
            <w:r>
              <w:rPr>
                <w:rFonts w:ascii="Times New Roman" w:hAnsi="Times New Roman" w:cs="Times New Roman"/>
              </w:rPr>
              <w:t xml:space="preserve">7 minutes </w:t>
            </w:r>
          </w:p>
        </w:tc>
      </w:tr>
    </w:tbl>
    <w:p w14:paraId="04771F78" w14:textId="68FEFA16"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Pr="00F704B2" w:rsidRDefault="0046758C" w:rsidP="0046758C">
            <w:pPr>
              <w:rPr>
                <w:rFonts w:ascii="Times New Roman" w:hAnsi="Times New Roman" w:cs="Times New Roman"/>
                <w:b/>
                <w:bCs/>
                <w:sz w:val="22"/>
                <w:szCs w:val="22"/>
              </w:rPr>
            </w:pPr>
            <w:r w:rsidRPr="00F704B2">
              <w:rPr>
                <w:rFonts w:ascii="Times New Roman" w:hAnsi="Times New Roman" w:cs="Times New Roman"/>
                <w:b/>
                <w:bCs/>
                <w:sz w:val="22"/>
                <w:szCs w:val="22"/>
              </w:rPr>
              <w:t xml:space="preserve">Transform: </w:t>
            </w:r>
          </w:p>
          <w:p w14:paraId="4E018BA6" w14:textId="6C27D974" w:rsidR="00496CC2" w:rsidRPr="00F704B2" w:rsidRDefault="0046758C" w:rsidP="0046758C">
            <w:pPr>
              <w:rPr>
                <w:rFonts w:ascii="Times New Roman" w:hAnsi="Times New Roman" w:cs="Times New Roman"/>
                <w:b/>
                <w:bCs/>
                <w:sz w:val="22"/>
                <w:szCs w:val="22"/>
              </w:rPr>
            </w:pPr>
            <w:r w:rsidRPr="00F704B2">
              <w:rPr>
                <w:rFonts w:ascii="Times New Roman" w:hAnsi="Times New Roman" w:cs="Times New Roman"/>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F704B2" w:rsidRDefault="00496CC2" w:rsidP="00A839DB">
            <w:pPr>
              <w:rPr>
                <w:rFonts w:ascii="Times New Roman" w:hAnsi="Times New Roman" w:cs="Times New Roman"/>
              </w:rPr>
            </w:pPr>
            <w:r w:rsidRPr="00F704B2">
              <w:rPr>
                <w:rFonts w:ascii="Times New Roman" w:hAnsi="Times New Roman" w:cs="Times New Roman"/>
              </w:rPr>
              <w:t>Pacing</w:t>
            </w:r>
          </w:p>
        </w:tc>
      </w:tr>
      <w:tr w:rsidR="00496CC2" w:rsidRPr="00F704B2" w14:paraId="4579AE7C" w14:textId="77777777" w:rsidTr="00A839DB">
        <w:trPr>
          <w:trHeight w:val="1853"/>
        </w:trPr>
        <w:tc>
          <w:tcPr>
            <w:tcW w:w="4944" w:type="dxa"/>
            <w:tcBorders>
              <w:top w:val="single" w:sz="4" w:space="0" w:color="auto"/>
              <w:bottom w:val="single" w:sz="4" w:space="0" w:color="auto"/>
            </w:tcBorders>
          </w:tcPr>
          <w:p w14:paraId="6A0BBC6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6A70E097" w14:textId="182ED820" w:rsidR="005A1761" w:rsidRDefault="00931486"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Instruct helpers to hand out worksheet </w:t>
            </w:r>
          </w:p>
          <w:p w14:paraId="58260A48" w14:textId="77777777" w:rsidR="00931486" w:rsidRDefault="00931486" w:rsidP="009F3D22">
            <w:pPr>
              <w:spacing w:line="360" w:lineRule="auto"/>
              <w:rPr>
                <w:rFonts w:ascii="Times New Roman" w:hAnsi="Times New Roman" w:cs="Times New Roman"/>
                <w:sz w:val="22"/>
                <w:szCs w:val="22"/>
              </w:rPr>
            </w:pPr>
          </w:p>
          <w:p w14:paraId="1F1C0C0E" w14:textId="77777777" w:rsidR="00931486" w:rsidRDefault="00931486"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Monitor and assist </w:t>
            </w:r>
          </w:p>
          <w:p w14:paraId="5D1522D2" w14:textId="77777777" w:rsidR="00931486" w:rsidRDefault="00931486"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w:t>
            </w:r>
            <w:proofErr w:type="gramStart"/>
            <w:r>
              <w:rPr>
                <w:rFonts w:ascii="Times New Roman" w:hAnsi="Times New Roman" w:cs="Times New Roman"/>
                <w:sz w:val="22"/>
                <w:szCs w:val="22"/>
              </w:rPr>
              <w:t>students</w:t>
            </w:r>
            <w:proofErr w:type="gramEnd"/>
            <w:r>
              <w:rPr>
                <w:rFonts w:ascii="Times New Roman" w:hAnsi="Times New Roman" w:cs="Times New Roman"/>
                <w:sz w:val="22"/>
                <w:szCs w:val="22"/>
              </w:rPr>
              <w:t xml:space="preserve"> attention</w:t>
            </w:r>
          </w:p>
          <w:p w14:paraId="1E6D9C88" w14:textId="790281A6" w:rsidR="00931486" w:rsidRPr="00F704B2" w:rsidRDefault="00931486"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Discuss answers </w:t>
            </w:r>
          </w:p>
        </w:tc>
        <w:tc>
          <w:tcPr>
            <w:tcW w:w="4945" w:type="dxa"/>
            <w:tcBorders>
              <w:top w:val="single" w:sz="4" w:space="0" w:color="auto"/>
              <w:bottom w:val="single" w:sz="4" w:space="0" w:color="auto"/>
            </w:tcBorders>
          </w:tcPr>
          <w:p w14:paraId="453259A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122107A4" w14:textId="77777777" w:rsidR="005A1761" w:rsidRDefault="008E5457"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931486">
              <w:rPr>
                <w:rFonts w:ascii="Times New Roman" w:hAnsi="Times New Roman" w:cs="Times New Roman"/>
                <w:sz w:val="22"/>
                <w:szCs w:val="22"/>
              </w:rPr>
              <w:t xml:space="preserve">Hand out worksheet or sit at desk and wait for them </w:t>
            </w:r>
          </w:p>
          <w:p w14:paraId="723FA307" w14:textId="77777777" w:rsidR="00931486" w:rsidRDefault="00931486" w:rsidP="00BA6550">
            <w:pPr>
              <w:spacing w:line="360" w:lineRule="auto"/>
              <w:rPr>
                <w:rFonts w:ascii="Times New Roman" w:hAnsi="Times New Roman" w:cs="Times New Roman"/>
                <w:sz w:val="22"/>
                <w:szCs w:val="22"/>
              </w:rPr>
            </w:pPr>
            <w:r>
              <w:rPr>
                <w:rFonts w:ascii="Times New Roman" w:hAnsi="Times New Roman" w:cs="Times New Roman"/>
                <w:sz w:val="22"/>
                <w:szCs w:val="22"/>
              </w:rPr>
              <w:t>Fill out worksheet</w:t>
            </w:r>
          </w:p>
          <w:p w14:paraId="4D65F5A8" w14:textId="77777777" w:rsidR="00931486" w:rsidRDefault="00931486" w:rsidP="00BA6550">
            <w:pPr>
              <w:spacing w:line="360" w:lineRule="auto"/>
              <w:rPr>
                <w:rFonts w:ascii="Times New Roman" w:hAnsi="Times New Roman" w:cs="Times New Roman"/>
                <w:sz w:val="22"/>
                <w:szCs w:val="22"/>
              </w:rPr>
            </w:pPr>
          </w:p>
          <w:p w14:paraId="6E1ADDA7" w14:textId="4E3CA7E6" w:rsidR="00931486" w:rsidRPr="00F704B2" w:rsidRDefault="00931486" w:rsidP="00BA6550">
            <w:pPr>
              <w:spacing w:line="360" w:lineRule="auto"/>
              <w:rPr>
                <w:rFonts w:ascii="Times New Roman" w:hAnsi="Times New Roman" w:cs="Times New Roman"/>
                <w:sz w:val="22"/>
                <w:szCs w:val="22"/>
              </w:rPr>
            </w:pPr>
            <w:r>
              <w:rPr>
                <w:rFonts w:ascii="Times New Roman" w:hAnsi="Times New Roman" w:cs="Times New Roman"/>
                <w:sz w:val="22"/>
                <w:szCs w:val="22"/>
              </w:rPr>
              <w:t>Raise hands to provide opinions</w:t>
            </w:r>
          </w:p>
        </w:tc>
        <w:tc>
          <w:tcPr>
            <w:tcW w:w="1019" w:type="dxa"/>
            <w:tcBorders>
              <w:top w:val="single" w:sz="4" w:space="0" w:color="auto"/>
            </w:tcBorders>
          </w:tcPr>
          <w:p w14:paraId="314A3207" w14:textId="0802132D" w:rsidR="00496CC2" w:rsidRDefault="00931486" w:rsidP="00A839DB">
            <w:pPr>
              <w:rPr>
                <w:rFonts w:ascii="Times New Roman" w:hAnsi="Times New Roman" w:cs="Times New Roman"/>
                <w:sz w:val="22"/>
                <w:szCs w:val="22"/>
              </w:rPr>
            </w:pPr>
            <w:r>
              <w:rPr>
                <w:rFonts w:ascii="Times New Roman" w:hAnsi="Times New Roman" w:cs="Times New Roman"/>
                <w:sz w:val="22"/>
                <w:szCs w:val="22"/>
              </w:rPr>
              <w:t>10 minutes</w:t>
            </w:r>
          </w:p>
          <w:p w14:paraId="52A6590C" w14:textId="52B307EF" w:rsidR="00931486" w:rsidRDefault="00931486" w:rsidP="00A839DB">
            <w:pPr>
              <w:rPr>
                <w:rFonts w:ascii="Times New Roman" w:hAnsi="Times New Roman" w:cs="Times New Roman"/>
                <w:sz w:val="22"/>
                <w:szCs w:val="22"/>
              </w:rPr>
            </w:pPr>
          </w:p>
          <w:p w14:paraId="39444F37" w14:textId="0C9FC055" w:rsidR="00931486" w:rsidRDefault="00931486" w:rsidP="00A839DB">
            <w:pPr>
              <w:rPr>
                <w:rFonts w:ascii="Times New Roman" w:hAnsi="Times New Roman" w:cs="Times New Roman"/>
                <w:sz w:val="22"/>
                <w:szCs w:val="22"/>
              </w:rPr>
            </w:pPr>
          </w:p>
          <w:p w14:paraId="67A23E10" w14:textId="5633ED10" w:rsidR="00931486" w:rsidRDefault="00931486" w:rsidP="00A839DB">
            <w:pPr>
              <w:rPr>
                <w:rFonts w:ascii="Times New Roman" w:hAnsi="Times New Roman" w:cs="Times New Roman"/>
                <w:sz w:val="22"/>
                <w:szCs w:val="22"/>
              </w:rPr>
            </w:pPr>
          </w:p>
          <w:p w14:paraId="7EF0FE85" w14:textId="54090F2B" w:rsidR="00931486" w:rsidRDefault="00931486" w:rsidP="00A839DB">
            <w:pPr>
              <w:rPr>
                <w:rFonts w:ascii="Times New Roman" w:hAnsi="Times New Roman" w:cs="Times New Roman"/>
                <w:sz w:val="22"/>
                <w:szCs w:val="22"/>
              </w:rPr>
            </w:pPr>
            <w:r>
              <w:rPr>
                <w:rFonts w:ascii="Times New Roman" w:hAnsi="Times New Roman" w:cs="Times New Roman"/>
                <w:sz w:val="22"/>
                <w:szCs w:val="22"/>
              </w:rPr>
              <w:t xml:space="preserve">5 minutes </w:t>
            </w:r>
          </w:p>
          <w:p w14:paraId="17B63E1D" w14:textId="19FC4BB4" w:rsidR="00931486" w:rsidRPr="00F704B2" w:rsidRDefault="00931486" w:rsidP="00A839DB">
            <w:pPr>
              <w:rPr>
                <w:rFonts w:ascii="Times New Roman" w:hAnsi="Times New Roman" w:cs="Times New Roman"/>
                <w:sz w:val="22"/>
                <w:szCs w:val="22"/>
              </w:rPr>
            </w:pPr>
          </w:p>
        </w:tc>
      </w:tr>
    </w:tbl>
    <w:p w14:paraId="6841B49E" w14:textId="3BBB0790"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b/>
                <w:bCs/>
                <w:sz w:val="22"/>
                <w:szCs w:val="22"/>
              </w:rPr>
              <w:t>Closure:</w:t>
            </w:r>
            <w:r w:rsidRPr="00F704B2">
              <w:rPr>
                <w:rFonts w:ascii="Times New Roman" w:hAnsi="Times New Roman" w:cs="Times New Roman"/>
                <w:sz w:val="22"/>
                <w:szCs w:val="22"/>
              </w:rPr>
              <w:t xml:space="preserve"> </w:t>
            </w:r>
          </w:p>
          <w:p w14:paraId="27B160DE" w14:textId="340315B5"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i/>
                <w:iCs/>
                <w:sz w:val="22"/>
                <w:szCs w:val="22"/>
              </w:rPr>
              <w:t xml:space="preserve">How will you solidify the learning that has taken place and deepen the learning process? </w:t>
            </w:r>
          </w:p>
          <w:p w14:paraId="52D696AE" w14:textId="4FEF9E79" w:rsidR="00496CC2" w:rsidRPr="00F704B2" w:rsidRDefault="0046758C" w:rsidP="00A839DB">
            <w:pPr>
              <w:rPr>
                <w:rFonts w:ascii="Times New Roman" w:hAnsi="Times New Roman" w:cs="Times New Roman"/>
                <w:i/>
                <w:iCs/>
              </w:rPr>
            </w:pPr>
            <w:proofErr w:type="gramStart"/>
            <w:r w:rsidRPr="00F704B2">
              <w:rPr>
                <w:rFonts w:ascii="Times New Roman" w:hAnsi="Times New Roman" w:cs="Times New Roman"/>
                <w:i/>
                <w:iCs/>
                <w:sz w:val="22"/>
                <w:szCs w:val="22"/>
              </w:rPr>
              <w:t>Refer back</w:t>
            </w:r>
            <w:proofErr w:type="gramEnd"/>
            <w:r w:rsidRPr="00F704B2">
              <w:rPr>
                <w:rFonts w:ascii="Times New Roman" w:hAnsi="Times New Roman" w:cs="Times New Roman"/>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7CA51B5A" w14:textId="77777777" w:rsidTr="00A839DB">
        <w:trPr>
          <w:trHeight w:val="1853"/>
        </w:trPr>
        <w:tc>
          <w:tcPr>
            <w:tcW w:w="4944" w:type="dxa"/>
            <w:tcBorders>
              <w:top w:val="single" w:sz="4" w:space="0" w:color="auto"/>
              <w:bottom w:val="single" w:sz="4" w:space="0" w:color="auto"/>
            </w:tcBorders>
          </w:tcPr>
          <w:p w14:paraId="0FA1933D"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Teacher will </w:t>
            </w:r>
          </w:p>
          <w:p w14:paraId="424F0EC3" w14:textId="77777777" w:rsidR="005A1761" w:rsidRDefault="00931486"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“The idea behinds todays lesson was to expose you to a different way of viewing the world. While we may now know what causes eclipses, people did not </w:t>
            </w:r>
            <w:proofErr w:type="gramStart"/>
            <w:r>
              <w:rPr>
                <w:rFonts w:ascii="Times New Roman" w:hAnsi="Times New Roman" w:cs="Times New Roman"/>
                <w:sz w:val="22"/>
                <w:szCs w:val="22"/>
              </w:rPr>
              <w:t>always</w:t>
            </w:r>
            <w:proofErr w:type="gramEnd"/>
            <w:r>
              <w:rPr>
                <w:rFonts w:ascii="Times New Roman" w:hAnsi="Times New Roman" w:cs="Times New Roman"/>
                <w:sz w:val="22"/>
                <w:szCs w:val="22"/>
              </w:rPr>
              <w:t xml:space="preserve"> and they needed a way to explain the things that happened in their world. </w:t>
            </w:r>
            <w:r w:rsidR="00E57206">
              <w:rPr>
                <w:rFonts w:ascii="Times New Roman" w:hAnsi="Times New Roman" w:cs="Times New Roman"/>
                <w:sz w:val="22"/>
                <w:szCs w:val="22"/>
              </w:rPr>
              <w:t xml:space="preserve">These explanations are important, they provided explanations for the unexplainable and helped people understand their world.” </w:t>
            </w:r>
          </w:p>
          <w:p w14:paraId="6EF7A63A" w14:textId="6C9B2A50" w:rsidR="00E57206" w:rsidRPr="00F704B2" w:rsidRDefault="00E57206"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It is getting close to the end of the day, so everyone needs to get out their planners. </w:t>
            </w:r>
            <w:proofErr w:type="gramStart"/>
            <w:r>
              <w:rPr>
                <w:rFonts w:ascii="Times New Roman" w:hAnsi="Times New Roman" w:cs="Times New Roman"/>
                <w:sz w:val="22"/>
                <w:szCs w:val="22"/>
              </w:rPr>
              <w:t>Don’t</w:t>
            </w:r>
            <w:proofErr w:type="gramEnd"/>
            <w:r>
              <w:rPr>
                <w:rFonts w:ascii="Times New Roman" w:hAnsi="Times New Roman" w:cs="Times New Roman"/>
                <w:sz w:val="22"/>
                <w:szCs w:val="22"/>
              </w:rPr>
              <w:t xml:space="preserve"> put this in your science duo-tang, when you get up to put away your chairs you can hand it in then.</w:t>
            </w:r>
          </w:p>
        </w:tc>
        <w:tc>
          <w:tcPr>
            <w:tcW w:w="4945" w:type="dxa"/>
            <w:tcBorders>
              <w:top w:val="single" w:sz="4" w:space="0" w:color="auto"/>
              <w:bottom w:val="single" w:sz="4" w:space="0" w:color="auto"/>
            </w:tcBorders>
          </w:tcPr>
          <w:p w14:paraId="633038F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2DB0F53C" w14:textId="6923F744" w:rsidR="005A1761" w:rsidRPr="00F704B2" w:rsidRDefault="00E57206" w:rsidP="00BA6550">
            <w:pPr>
              <w:spacing w:line="360" w:lineRule="auto"/>
              <w:rPr>
                <w:rFonts w:ascii="Times New Roman" w:hAnsi="Times New Roman" w:cs="Times New Roman"/>
                <w:sz w:val="22"/>
                <w:szCs w:val="22"/>
              </w:rPr>
            </w:pPr>
            <w:r>
              <w:rPr>
                <w:rFonts w:ascii="Times New Roman" w:hAnsi="Times New Roman" w:cs="Times New Roman"/>
                <w:sz w:val="22"/>
                <w:szCs w:val="22"/>
              </w:rPr>
              <w:t>Listen, raise hands to voice questions and ideas</w:t>
            </w:r>
          </w:p>
        </w:tc>
        <w:tc>
          <w:tcPr>
            <w:tcW w:w="1019" w:type="dxa"/>
            <w:tcBorders>
              <w:top w:val="single" w:sz="4" w:space="0" w:color="auto"/>
            </w:tcBorders>
          </w:tcPr>
          <w:p w14:paraId="78BCC381" w14:textId="1F0CE125" w:rsidR="00496CC2" w:rsidRPr="00F704B2" w:rsidRDefault="00E57206" w:rsidP="00A839DB">
            <w:pPr>
              <w:rPr>
                <w:rFonts w:ascii="Times New Roman" w:hAnsi="Times New Roman" w:cs="Times New Roman"/>
                <w:sz w:val="22"/>
                <w:szCs w:val="22"/>
              </w:rPr>
            </w:pPr>
            <w:r>
              <w:rPr>
                <w:rFonts w:ascii="Times New Roman" w:hAnsi="Times New Roman" w:cs="Times New Roman"/>
                <w:sz w:val="22"/>
                <w:szCs w:val="22"/>
              </w:rPr>
              <w:t xml:space="preserve">3 minutes </w:t>
            </w:r>
          </w:p>
        </w:tc>
      </w:tr>
    </w:tbl>
    <w:p w14:paraId="771E1C82" w14:textId="615D9C98" w:rsidR="00A0640C" w:rsidRPr="00F704B2" w:rsidRDefault="00A0640C" w:rsidP="008A50AC">
      <w:pPr>
        <w:spacing w:before="360"/>
        <w:rPr>
          <w:rFonts w:ascii="Times New Roman" w:hAnsi="Times New Roman" w:cs="Times New Roman"/>
          <w:sz w:val="22"/>
          <w:szCs w:val="22"/>
        </w:rPr>
      </w:pPr>
      <w:r w:rsidRPr="00F704B2">
        <w:rPr>
          <w:rFonts w:ascii="Times New Roman" w:hAnsi="Times New Roman" w:cs="Times New Roman"/>
          <w:b/>
          <w:bCs/>
          <w:sz w:val="22"/>
          <w:szCs w:val="22"/>
        </w:rPr>
        <w:t>Reflection</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F704B2" w14:paraId="69B14BAB" w14:textId="77777777" w:rsidTr="00A839DB">
        <w:tc>
          <w:tcPr>
            <w:tcW w:w="14616" w:type="dxa"/>
          </w:tcPr>
          <w:p w14:paraId="484A692A" w14:textId="114B17C7" w:rsidR="00AD355B" w:rsidRPr="00AD355B" w:rsidRDefault="00AD355B" w:rsidP="00A839DB">
            <w:pPr>
              <w:rPr>
                <w:rFonts w:ascii="Times New Roman" w:hAnsi="Times New Roman" w:cs="Times New Roman"/>
                <w:sz w:val="22"/>
                <w:szCs w:val="22"/>
              </w:rPr>
            </w:pPr>
            <w:r>
              <w:rPr>
                <w:rFonts w:ascii="Times New Roman" w:hAnsi="Times New Roman" w:cs="Times New Roman"/>
                <w:sz w:val="22"/>
                <w:szCs w:val="22"/>
              </w:rPr>
              <w:t xml:space="preserve"> </w:t>
            </w: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447B64B3"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w:t>
      </w:r>
      <w:proofErr w:type="gramStart"/>
      <w:r w:rsidRPr="00CC7AAB">
        <w:rPr>
          <w:rFonts w:ascii="Times New Roman" w:hAnsi="Times New Roman" w:cs="Times New Roman"/>
          <w:i/>
          <w:sz w:val="20"/>
          <w:szCs w:val="20"/>
        </w:rPr>
        <w:t>sorting</w:t>
      </w:r>
      <w:proofErr w:type="gramEnd"/>
      <w:r w:rsidRPr="00CC7AAB">
        <w:rPr>
          <w:rFonts w:ascii="Times New Roman" w:hAnsi="Times New Roman" w:cs="Times New Roman"/>
          <w:i/>
          <w:sz w:val="20"/>
          <w:szCs w:val="20"/>
        </w:rPr>
        <w:t xml:space="preserve">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57F17E0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6527" w14:textId="77777777" w:rsidR="00137C90" w:rsidRDefault="00137C90" w:rsidP="00060B94">
      <w:r>
        <w:separator/>
      </w:r>
    </w:p>
  </w:endnote>
  <w:endnote w:type="continuationSeparator" w:id="0">
    <w:p w14:paraId="590A630D" w14:textId="77777777" w:rsidR="00137C90" w:rsidRDefault="00137C90"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7001B3" w:rsidRDefault="0070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7001B3" w:rsidRPr="003C6712" w:rsidRDefault="007001B3"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F8A0" w14:textId="77777777" w:rsidR="00137C90" w:rsidRDefault="00137C90" w:rsidP="00060B94">
      <w:r>
        <w:separator/>
      </w:r>
    </w:p>
  </w:footnote>
  <w:footnote w:type="continuationSeparator" w:id="0">
    <w:p w14:paraId="0B9E441D" w14:textId="77777777" w:rsidR="00137C90" w:rsidRDefault="00137C90"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4888"/>
    <w:multiLevelType w:val="hybridMultilevel"/>
    <w:tmpl w:val="E9A03EE0"/>
    <w:lvl w:ilvl="0" w:tplc="BC6C0B8A">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446D6D"/>
    <w:multiLevelType w:val="hybridMultilevel"/>
    <w:tmpl w:val="0B145C14"/>
    <w:lvl w:ilvl="0" w:tplc="A8AE8886">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F3B7B"/>
    <w:multiLevelType w:val="hybridMultilevel"/>
    <w:tmpl w:val="0DF2658A"/>
    <w:lvl w:ilvl="0" w:tplc="CDB8B248">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713F7"/>
    <w:multiLevelType w:val="hybridMultilevel"/>
    <w:tmpl w:val="77CC2AD0"/>
    <w:lvl w:ilvl="0" w:tplc="07E07E22">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0"/>
  </w:num>
  <w:num w:numId="8">
    <w:abstractNumId w:val="11"/>
  </w:num>
  <w:num w:numId="9">
    <w:abstractNumId w:val="15"/>
  </w:num>
  <w:num w:numId="10">
    <w:abstractNumId w:val="13"/>
  </w:num>
  <w:num w:numId="11">
    <w:abstractNumId w:val="8"/>
  </w:num>
  <w:num w:numId="12">
    <w:abstractNumId w:val="14"/>
  </w:num>
  <w:num w:numId="13">
    <w:abstractNumId w:val="6"/>
  </w:num>
  <w:num w:numId="14">
    <w:abstractNumId w:val="1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3535F"/>
    <w:rsid w:val="0004708B"/>
    <w:rsid w:val="00060B94"/>
    <w:rsid w:val="0007203A"/>
    <w:rsid w:val="00095B51"/>
    <w:rsid w:val="000A41DB"/>
    <w:rsid w:val="000A5D29"/>
    <w:rsid w:val="000A5F24"/>
    <w:rsid w:val="000B29CC"/>
    <w:rsid w:val="000D5F1D"/>
    <w:rsid w:val="00111988"/>
    <w:rsid w:val="00112D7C"/>
    <w:rsid w:val="00137C90"/>
    <w:rsid w:val="0014383F"/>
    <w:rsid w:val="00195A16"/>
    <w:rsid w:val="001A3C84"/>
    <w:rsid w:val="001C2DBC"/>
    <w:rsid w:val="001E6644"/>
    <w:rsid w:val="001F2DCA"/>
    <w:rsid w:val="001F6D8E"/>
    <w:rsid w:val="00203695"/>
    <w:rsid w:val="0021178C"/>
    <w:rsid w:val="00222BCA"/>
    <w:rsid w:val="002741DC"/>
    <w:rsid w:val="002A2043"/>
    <w:rsid w:val="002B0427"/>
    <w:rsid w:val="002C7C58"/>
    <w:rsid w:val="003235DE"/>
    <w:rsid w:val="00326CCE"/>
    <w:rsid w:val="003365FC"/>
    <w:rsid w:val="0036763D"/>
    <w:rsid w:val="003719AB"/>
    <w:rsid w:val="00376DEF"/>
    <w:rsid w:val="00386904"/>
    <w:rsid w:val="003B189E"/>
    <w:rsid w:val="003B22B3"/>
    <w:rsid w:val="003B7CD4"/>
    <w:rsid w:val="003C6712"/>
    <w:rsid w:val="00416CD7"/>
    <w:rsid w:val="00421F45"/>
    <w:rsid w:val="00443CF7"/>
    <w:rsid w:val="0046758C"/>
    <w:rsid w:val="00485F92"/>
    <w:rsid w:val="00496CC2"/>
    <w:rsid w:val="004A33CF"/>
    <w:rsid w:val="004D4659"/>
    <w:rsid w:val="005605AD"/>
    <w:rsid w:val="00566917"/>
    <w:rsid w:val="00577AFF"/>
    <w:rsid w:val="00590480"/>
    <w:rsid w:val="005A1761"/>
    <w:rsid w:val="005C05E7"/>
    <w:rsid w:val="005E064E"/>
    <w:rsid w:val="005E72E2"/>
    <w:rsid w:val="005F63FF"/>
    <w:rsid w:val="0060067B"/>
    <w:rsid w:val="00647A3D"/>
    <w:rsid w:val="00672217"/>
    <w:rsid w:val="0068187E"/>
    <w:rsid w:val="006943A4"/>
    <w:rsid w:val="006A2438"/>
    <w:rsid w:val="006A5580"/>
    <w:rsid w:val="006A5E17"/>
    <w:rsid w:val="006D5A31"/>
    <w:rsid w:val="006E308B"/>
    <w:rsid w:val="006E4E26"/>
    <w:rsid w:val="007001B3"/>
    <w:rsid w:val="00745B48"/>
    <w:rsid w:val="007926AD"/>
    <w:rsid w:val="007B5B8F"/>
    <w:rsid w:val="007E4E2B"/>
    <w:rsid w:val="008028A4"/>
    <w:rsid w:val="0085187F"/>
    <w:rsid w:val="00857C58"/>
    <w:rsid w:val="00865588"/>
    <w:rsid w:val="00870112"/>
    <w:rsid w:val="008736AA"/>
    <w:rsid w:val="00874C93"/>
    <w:rsid w:val="008816EA"/>
    <w:rsid w:val="008A50AC"/>
    <w:rsid w:val="008B671D"/>
    <w:rsid w:val="008B6C5C"/>
    <w:rsid w:val="008C0775"/>
    <w:rsid w:val="008D548B"/>
    <w:rsid w:val="008D7D42"/>
    <w:rsid w:val="008E5457"/>
    <w:rsid w:val="00911CFD"/>
    <w:rsid w:val="00931486"/>
    <w:rsid w:val="009826AF"/>
    <w:rsid w:val="00992EEA"/>
    <w:rsid w:val="009B71EE"/>
    <w:rsid w:val="009C0E4C"/>
    <w:rsid w:val="009C46F3"/>
    <w:rsid w:val="009F3D22"/>
    <w:rsid w:val="009F3E59"/>
    <w:rsid w:val="00A001DB"/>
    <w:rsid w:val="00A0640C"/>
    <w:rsid w:val="00A072DE"/>
    <w:rsid w:val="00A40CCB"/>
    <w:rsid w:val="00A52D15"/>
    <w:rsid w:val="00A839DB"/>
    <w:rsid w:val="00AA4025"/>
    <w:rsid w:val="00AD355B"/>
    <w:rsid w:val="00AE2806"/>
    <w:rsid w:val="00AE4FB5"/>
    <w:rsid w:val="00B107CF"/>
    <w:rsid w:val="00B3015B"/>
    <w:rsid w:val="00B522B9"/>
    <w:rsid w:val="00B723B5"/>
    <w:rsid w:val="00B8643C"/>
    <w:rsid w:val="00BA64CD"/>
    <w:rsid w:val="00BA6550"/>
    <w:rsid w:val="00BB305F"/>
    <w:rsid w:val="00BB72D7"/>
    <w:rsid w:val="00BC0470"/>
    <w:rsid w:val="00BE5BF9"/>
    <w:rsid w:val="00C16AB3"/>
    <w:rsid w:val="00C477AA"/>
    <w:rsid w:val="00C65254"/>
    <w:rsid w:val="00C77491"/>
    <w:rsid w:val="00C81616"/>
    <w:rsid w:val="00CB11AC"/>
    <w:rsid w:val="00CB39DA"/>
    <w:rsid w:val="00CB3F1C"/>
    <w:rsid w:val="00CC7AAB"/>
    <w:rsid w:val="00D230C8"/>
    <w:rsid w:val="00D51D51"/>
    <w:rsid w:val="00DB68F1"/>
    <w:rsid w:val="00DD6A1B"/>
    <w:rsid w:val="00DE1502"/>
    <w:rsid w:val="00E13E6A"/>
    <w:rsid w:val="00E160B2"/>
    <w:rsid w:val="00E23875"/>
    <w:rsid w:val="00E252F9"/>
    <w:rsid w:val="00E41ADE"/>
    <w:rsid w:val="00E57206"/>
    <w:rsid w:val="00EC3154"/>
    <w:rsid w:val="00ED649E"/>
    <w:rsid w:val="00ED767A"/>
    <w:rsid w:val="00EE1147"/>
    <w:rsid w:val="00EF121C"/>
    <w:rsid w:val="00F07D93"/>
    <w:rsid w:val="00F2007A"/>
    <w:rsid w:val="00F469B7"/>
    <w:rsid w:val="00F6577A"/>
    <w:rsid w:val="00F704B2"/>
    <w:rsid w:val="00F83756"/>
    <w:rsid w:val="00FA0162"/>
    <w:rsid w:val="00FB268F"/>
    <w:rsid w:val="00FC3FD5"/>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E5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pi.usra.edu/education/explore/eclip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pi.usra.edu/education/explore/eclipse/"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D3C-AD25-472B-8CF6-23957AA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Dodd</cp:lastModifiedBy>
  <cp:revision>14</cp:revision>
  <cp:lastPrinted>2017-12-13T17:06:00Z</cp:lastPrinted>
  <dcterms:created xsi:type="dcterms:W3CDTF">2020-11-30T08:46:00Z</dcterms:created>
  <dcterms:modified xsi:type="dcterms:W3CDTF">2020-12-02T05:16:00Z</dcterms:modified>
</cp:coreProperties>
</file>